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A0FBE" w14:textId="7E8D83D0" w:rsidR="00A54991" w:rsidRPr="00D81E7C" w:rsidRDefault="00A54991" w:rsidP="00690670">
      <w:pPr>
        <w:pStyle w:val="Podtitul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49EA3915" w:rsidR="00996500" w:rsidRPr="00F65EE7" w:rsidRDefault="00F65EE7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F65EE7">
        <w:rPr>
          <w:rFonts w:ascii="Tahoma" w:hAnsi="Tahoma" w:cs="Tahoma"/>
          <w:b/>
          <w:sz w:val="22"/>
          <w:szCs w:val="22"/>
        </w:rPr>
        <w:t>Střední odborná škola, Frýdek-Místek, příspěvková organizace</w:t>
      </w:r>
    </w:p>
    <w:p w14:paraId="1B04913D" w14:textId="23F37E74" w:rsidR="00996500" w:rsidRPr="00F65EE7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5EE7">
        <w:rPr>
          <w:rFonts w:ascii="Tahoma" w:hAnsi="Tahoma" w:cs="Tahoma"/>
          <w:sz w:val="22"/>
          <w:szCs w:val="22"/>
        </w:rPr>
        <w:t>se sídlem:</w:t>
      </w:r>
      <w:r w:rsidR="00F65EE7" w:rsidRPr="00F65EE7">
        <w:rPr>
          <w:rFonts w:ascii="Tahoma" w:hAnsi="Tahoma" w:cs="Tahoma"/>
          <w:sz w:val="22"/>
          <w:szCs w:val="22"/>
        </w:rPr>
        <w:t xml:space="preserve"> Lískovecká 2089, 738 01 Frýdek-Místek</w:t>
      </w:r>
      <w:r w:rsidRPr="00F65EE7">
        <w:rPr>
          <w:rFonts w:ascii="Tahoma" w:hAnsi="Tahoma" w:cs="Tahoma"/>
          <w:sz w:val="22"/>
          <w:szCs w:val="22"/>
        </w:rPr>
        <w:tab/>
      </w:r>
    </w:p>
    <w:p w14:paraId="1944A216" w14:textId="7DD4979B" w:rsidR="00996500" w:rsidRPr="00F65EE7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5EE7">
        <w:rPr>
          <w:rFonts w:ascii="Tahoma" w:hAnsi="Tahoma" w:cs="Tahoma"/>
          <w:sz w:val="22"/>
          <w:szCs w:val="22"/>
        </w:rPr>
        <w:t>zastoupena:</w:t>
      </w:r>
      <w:r w:rsidR="00F65EE7" w:rsidRPr="00F65EE7">
        <w:rPr>
          <w:rFonts w:ascii="Tahoma" w:hAnsi="Tahoma" w:cs="Tahoma"/>
          <w:sz w:val="22"/>
          <w:szCs w:val="22"/>
        </w:rPr>
        <w:t xml:space="preserve"> Ing. Janem Durčákem, ředitelem školy</w:t>
      </w:r>
    </w:p>
    <w:p w14:paraId="790AE00F" w14:textId="77777777" w:rsidR="00996500" w:rsidRPr="00F65EE7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F65EE7">
        <w:rPr>
          <w:rFonts w:ascii="Tahoma" w:hAnsi="Tahoma" w:cs="Tahoma"/>
          <w:sz w:val="22"/>
          <w:szCs w:val="22"/>
        </w:rPr>
        <w:tab/>
      </w:r>
    </w:p>
    <w:p w14:paraId="314296E3" w14:textId="50D4B207" w:rsidR="00996500" w:rsidRPr="00F65EE7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5EE7">
        <w:rPr>
          <w:rFonts w:ascii="Tahoma" w:hAnsi="Tahoma" w:cs="Tahoma"/>
          <w:sz w:val="22"/>
          <w:szCs w:val="22"/>
        </w:rPr>
        <w:t>IČO:</w:t>
      </w:r>
      <w:r w:rsidR="00F65EE7" w:rsidRPr="00F65EE7">
        <w:rPr>
          <w:rFonts w:ascii="Tahoma" w:hAnsi="Tahoma" w:cs="Tahoma"/>
          <w:sz w:val="22"/>
          <w:szCs w:val="22"/>
        </w:rPr>
        <w:t xml:space="preserve"> 00844691</w:t>
      </w:r>
      <w:r w:rsidRPr="00F65EE7">
        <w:rPr>
          <w:rFonts w:ascii="Tahoma" w:hAnsi="Tahoma" w:cs="Tahoma"/>
          <w:sz w:val="22"/>
          <w:szCs w:val="22"/>
        </w:rPr>
        <w:tab/>
      </w:r>
    </w:p>
    <w:p w14:paraId="62A34A9E" w14:textId="0A7E639C" w:rsidR="00996500" w:rsidRPr="00F65EE7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5EE7">
        <w:rPr>
          <w:rFonts w:ascii="Tahoma" w:hAnsi="Tahoma" w:cs="Tahoma"/>
          <w:sz w:val="22"/>
          <w:szCs w:val="22"/>
        </w:rPr>
        <w:t>DIČ:</w:t>
      </w:r>
      <w:r w:rsidR="00F65EE7" w:rsidRPr="00F65EE7">
        <w:rPr>
          <w:rFonts w:ascii="Tahoma" w:hAnsi="Tahoma" w:cs="Tahoma"/>
          <w:sz w:val="22"/>
          <w:szCs w:val="22"/>
        </w:rPr>
        <w:t xml:space="preserve"> CZ00844691</w:t>
      </w:r>
      <w:r w:rsidRPr="00F65EE7">
        <w:rPr>
          <w:rFonts w:ascii="Tahoma" w:hAnsi="Tahoma" w:cs="Tahoma"/>
          <w:sz w:val="22"/>
          <w:szCs w:val="22"/>
        </w:rPr>
        <w:tab/>
      </w:r>
    </w:p>
    <w:p w14:paraId="2D728C88" w14:textId="406C962C" w:rsidR="00996500" w:rsidRPr="00F65EE7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5EE7">
        <w:rPr>
          <w:rFonts w:ascii="Tahoma" w:hAnsi="Tahoma" w:cs="Tahoma"/>
          <w:sz w:val="22"/>
          <w:szCs w:val="22"/>
        </w:rPr>
        <w:t xml:space="preserve">bankovní spojení: </w:t>
      </w:r>
      <w:r w:rsidR="00F65EE7" w:rsidRPr="00F65EE7">
        <w:rPr>
          <w:rFonts w:ascii="Tahoma" w:hAnsi="Tahoma" w:cs="Tahoma"/>
          <w:sz w:val="22"/>
          <w:szCs w:val="22"/>
        </w:rPr>
        <w:t>Komerční banka Frýdek-Místek</w:t>
      </w:r>
      <w:r w:rsidRPr="00F65EE7">
        <w:rPr>
          <w:rFonts w:ascii="Tahoma" w:hAnsi="Tahoma" w:cs="Tahoma"/>
          <w:sz w:val="22"/>
          <w:szCs w:val="22"/>
        </w:rPr>
        <w:tab/>
      </w:r>
    </w:p>
    <w:p w14:paraId="1E85FDEC" w14:textId="2EA49293" w:rsidR="00996500" w:rsidRPr="00F65EE7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5EE7">
        <w:rPr>
          <w:rFonts w:ascii="Tahoma" w:hAnsi="Tahoma" w:cs="Tahoma"/>
          <w:sz w:val="22"/>
          <w:szCs w:val="22"/>
        </w:rPr>
        <w:t>číslo účtu:</w:t>
      </w:r>
      <w:r w:rsidR="00F65EE7" w:rsidRPr="00F65EE7">
        <w:rPr>
          <w:rFonts w:ascii="Tahoma" w:hAnsi="Tahoma" w:cs="Tahoma"/>
          <w:sz w:val="22"/>
          <w:szCs w:val="22"/>
        </w:rPr>
        <w:t>31839781/0100</w:t>
      </w:r>
    </w:p>
    <w:p w14:paraId="358C8940" w14:textId="6E5C7D85" w:rsidR="000504C7" w:rsidRPr="00F65EE7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5EE7">
        <w:rPr>
          <w:rFonts w:ascii="Tahoma" w:hAnsi="Tahoma" w:cs="Tahoma"/>
          <w:sz w:val="22"/>
          <w:szCs w:val="22"/>
        </w:rPr>
        <w:t>datová schránka:</w:t>
      </w:r>
      <w:r w:rsidR="005C62FB">
        <w:rPr>
          <w:rFonts w:ascii="Tahoma" w:hAnsi="Tahoma" w:cs="Tahoma"/>
          <w:sz w:val="22"/>
          <w:szCs w:val="22"/>
        </w:rPr>
        <w:t xml:space="preserve"> </w:t>
      </w:r>
      <w:r w:rsidR="00F65EE7" w:rsidRPr="00F65EE7">
        <w:rPr>
          <w:rFonts w:ascii="Tahoma" w:hAnsi="Tahoma" w:cs="Tahoma"/>
          <w:sz w:val="22"/>
          <w:szCs w:val="22"/>
        </w:rPr>
        <w:t>r3gfej2</w:t>
      </w:r>
    </w:p>
    <w:p w14:paraId="156B0946" w14:textId="77777777" w:rsidR="00996500" w:rsidRPr="00F65EE7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F65EE7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464F814B" w14:textId="3D06480E" w:rsidR="00996500" w:rsidRPr="00080BAF" w:rsidRDefault="0051315B" w:rsidP="00996500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Ing. Yvona Novobilská</w:t>
      </w:r>
      <w:r w:rsidR="00996500" w:rsidRPr="00F65EE7">
        <w:rPr>
          <w:rFonts w:ascii="Tahoma" w:hAnsi="Tahoma" w:cs="Tahoma"/>
          <w:sz w:val="22"/>
          <w:szCs w:val="22"/>
        </w:rPr>
        <w:t>, tel.: </w:t>
      </w:r>
      <w:r>
        <w:rPr>
          <w:rFonts w:ascii="Tahoma" w:hAnsi="Tahoma" w:cs="Tahoma"/>
          <w:sz w:val="22"/>
          <w:szCs w:val="22"/>
        </w:rPr>
        <w:t>733 618 152</w:t>
      </w:r>
      <w:r w:rsidR="00996500" w:rsidRPr="00F65EE7">
        <w:rPr>
          <w:rFonts w:ascii="Tahoma" w:hAnsi="Tahoma" w:cs="Tahoma"/>
          <w:sz w:val="22"/>
          <w:szCs w:val="22"/>
        </w:rPr>
        <w:t>, e</w:t>
      </w:r>
      <w:r w:rsidR="00996500" w:rsidRPr="00F65EE7">
        <w:rPr>
          <w:rFonts w:ascii="Tahoma" w:hAnsi="Tahoma" w:cs="Tahoma"/>
          <w:sz w:val="22"/>
          <w:szCs w:val="22"/>
        </w:rPr>
        <w:noBreakHyphen/>
        <w:t>mail</w:t>
      </w:r>
      <w:r>
        <w:rPr>
          <w:rFonts w:ascii="Tahoma" w:hAnsi="Tahoma" w:cs="Tahoma"/>
          <w:sz w:val="22"/>
          <w:szCs w:val="22"/>
        </w:rPr>
        <w:t>: novobilska@sosfm.cz</w:t>
      </w:r>
    </w:p>
    <w:p w14:paraId="2E2B476A" w14:textId="77777777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AA2B28">
      <w:pPr>
        <w:numPr>
          <w:ilvl w:val="0"/>
          <w:numId w:val="34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80244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78586D4C" w:rsidR="00806319" w:rsidRPr="004064B4" w:rsidRDefault="00806319" w:rsidP="00AA2B28">
      <w:pPr>
        <w:pStyle w:val="OdstavecSmlouvy"/>
        <w:keepLines w:val="0"/>
        <w:numPr>
          <w:ilvl w:val="0"/>
          <w:numId w:val="27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stavby </w:t>
      </w:r>
      <w:r w:rsidR="004064B4" w:rsidRPr="00730C46">
        <w:rPr>
          <w:rFonts w:ascii="Tahoma" w:hAnsi="Tahoma" w:cs="Tahoma"/>
          <w:sz w:val="22"/>
          <w:szCs w:val="22"/>
        </w:rPr>
        <w:t>„</w:t>
      </w:r>
      <w:r w:rsidR="009C2815" w:rsidRPr="00730C46">
        <w:rPr>
          <w:rFonts w:ascii="Tahoma" w:hAnsi="Tahoma" w:cs="Tahoma"/>
          <w:sz w:val="22"/>
          <w:szCs w:val="22"/>
        </w:rPr>
        <w:t>Rekonstrukce střešního pláště tělocvičny</w:t>
      </w:r>
      <w:r w:rsidR="004064B4" w:rsidRPr="00730C46">
        <w:rPr>
          <w:rFonts w:ascii="Tahoma" w:hAnsi="Tahoma" w:cs="Tahoma"/>
          <w:sz w:val="22"/>
          <w:szCs w:val="22"/>
        </w:rPr>
        <w:t>“ (dále</w:t>
      </w:r>
      <w:r w:rsidR="004064B4" w:rsidRPr="009268AA">
        <w:rPr>
          <w:rFonts w:ascii="Tahoma" w:hAnsi="Tahoma" w:cs="Tahoma"/>
          <w:sz w:val="22"/>
          <w:szCs w:val="22"/>
        </w:rPr>
        <w:t xml:space="preserve">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D468BD" w:rsidRDefault="00BD592E" w:rsidP="00AA2B28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468BD">
        <w:rPr>
          <w:rFonts w:ascii="Tahoma" w:hAnsi="Tahoma" w:cs="Tahoma"/>
          <w:sz w:val="22"/>
          <w:szCs w:val="22"/>
        </w:rPr>
        <w:t>Zhotovitel</w:t>
      </w:r>
      <w:r w:rsidR="00D208AD" w:rsidRPr="00D468BD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D468BD">
        <w:rPr>
          <w:rFonts w:ascii="Tahoma" w:hAnsi="Tahoma" w:cs="Tahoma"/>
          <w:sz w:val="22"/>
          <w:szCs w:val="22"/>
        </w:rPr>
        <w:t>Zhotovitel</w:t>
      </w:r>
      <w:r w:rsidR="00D208AD" w:rsidRPr="00D468BD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1E29D155" w:rsidR="001D58C3" w:rsidRPr="00233801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33801">
        <w:rPr>
          <w:rFonts w:ascii="Tahoma" w:hAnsi="Tahoma" w:cs="Tahoma"/>
          <w:sz w:val="22"/>
          <w:szCs w:val="22"/>
        </w:rPr>
        <w:t>Zhoto</w:t>
      </w:r>
      <w:r w:rsidR="00C95E11" w:rsidRPr="00233801">
        <w:rPr>
          <w:rFonts w:ascii="Tahoma" w:hAnsi="Tahoma" w:cs="Tahoma"/>
          <w:sz w:val="22"/>
          <w:szCs w:val="22"/>
        </w:rPr>
        <w:t>vitel se zavazuje zpracovat pro </w:t>
      </w:r>
      <w:r w:rsidRPr="00233801">
        <w:rPr>
          <w:rFonts w:ascii="Tahoma" w:hAnsi="Tahoma" w:cs="Tahoma"/>
          <w:sz w:val="22"/>
          <w:szCs w:val="22"/>
        </w:rPr>
        <w:t xml:space="preserve">objednatele </w:t>
      </w:r>
      <w:r w:rsidR="0039776E" w:rsidRPr="00233801">
        <w:rPr>
          <w:rFonts w:ascii="Tahoma" w:hAnsi="Tahoma" w:cs="Tahoma"/>
          <w:sz w:val="22"/>
          <w:szCs w:val="22"/>
        </w:rPr>
        <w:t xml:space="preserve">kompletní </w:t>
      </w:r>
      <w:r w:rsidRPr="00233801">
        <w:rPr>
          <w:rFonts w:ascii="Tahoma" w:hAnsi="Tahoma" w:cs="Tahoma"/>
          <w:sz w:val="22"/>
          <w:szCs w:val="22"/>
        </w:rPr>
        <w:t>projektovou dokumentaci stavby a</w:t>
      </w:r>
      <w:r w:rsidR="00C95E11" w:rsidRPr="00233801">
        <w:rPr>
          <w:rFonts w:ascii="Tahoma" w:hAnsi="Tahoma" w:cs="Tahoma"/>
          <w:sz w:val="22"/>
          <w:szCs w:val="22"/>
        </w:rPr>
        <w:t> </w:t>
      </w:r>
      <w:r w:rsidRPr="00233801">
        <w:rPr>
          <w:rFonts w:ascii="Tahoma" w:hAnsi="Tahoma" w:cs="Tahoma"/>
          <w:sz w:val="22"/>
          <w:szCs w:val="22"/>
        </w:rPr>
        <w:t>projednat ji s d</w:t>
      </w:r>
      <w:r w:rsidR="00C95E11" w:rsidRPr="00233801">
        <w:rPr>
          <w:rFonts w:ascii="Tahoma" w:hAnsi="Tahoma" w:cs="Tahoma"/>
          <w:sz w:val="22"/>
          <w:szCs w:val="22"/>
        </w:rPr>
        <w:t>otčenými orgány státní správy</w:t>
      </w:r>
      <w:r w:rsidR="00777305" w:rsidRPr="00233801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00233801">
        <w:rPr>
          <w:rFonts w:ascii="Tahoma" w:hAnsi="Tahoma" w:cs="Tahoma"/>
          <w:sz w:val="22"/>
          <w:szCs w:val="22"/>
        </w:rPr>
        <w:t xml:space="preserve"> a účastníky </w:t>
      </w:r>
      <w:r w:rsidRPr="00233801">
        <w:rPr>
          <w:rFonts w:ascii="Tahoma" w:hAnsi="Tahoma" w:cs="Tahoma"/>
          <w:sz w:val="22"/>
          <w:szCs w:val="22"/>
        </w:rPr>
        <w:t xml:space="preserve">řízení (dále jen „dílo“). Projektová dokumentace bude zpracována na základě </w:t>
      </w:r>
      <w:r w:rsidR="00BD60A0" w:rsidRPr="00233801">
        <w:rPr>
          <w:rFonts w:ascii="Tahoma" w:hAnsi="Tahoma" w:cs="Tahoma"/>
          <w:sz w:val="22"/>
          <w:szCs w:val="22"/>
        </w:rPr>
        <w:t>investičního záměru</w:t>
      </w:r>
      <w:r w:rsidR="003526B5" w:rsidRPr="00233801">
        <w:rPr>
          <w:rFonts w:ascii="Tahoma" w:hAnsi="Tahoma" w:cs="Tahoma"/>
          <w:sz w:val="22"/>
          <w:szCs w:val="22"/>
        </w:rPr>
        <w:t>, který je součástí zadávací dokumentace.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AA2B28">
      <w:pPr>
        <w:pStyle w:val="OdstavecSmlouvy"/>
        <w:keepNext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77777777" w:rsidR="00C95E11" w:rsidRPr="00582E20" w:rsidRDefault="00C95E1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  <w:r w:rsidR="001248D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248DC" w:rsidRPr="00582E20">
        <w:rPr>
          <w:rFonts w:ascii="Tahoma" w:hAnsi="Tahoma" w:cs="Tahoma"/>
          <w:b/>
          <w:bCs/>
          <w:sz w:val="22"/>
          <w:szCs w:val="22"/>
        </w:rPr>
        <w:t>a dokumentace stávajícího stavu (dále jen „DSS“)</w:t>
      </w:r>
    </w:p>
    <w:p w14:paraId="042955B5" w14:textId="571879C5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50BCC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 w:rsidRPr="00850BCC">
        <w:rPr>
          <w:rFonts w:ascii="Tahoma" w:hAnsi="Tahoma" w:cs="Tahoma"/>
          <w:sz w:val="22"/>
          <w:szCs w:val="22"/>
        </w:rPr>
        <w:t>y.</w:t>
      </w:r>
      <w:bookmarkStart w:id="0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0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754373" w:rsidRPr="001438B1">
        <w:rPr>
          <w:rFonts w:ascii="Tahoma" w:hAnsi="Tahoma" w:cs="Tahoma"/>
          <w:sz w:val="22"/>
          <w:szCs w:val="22"/>
        </w:rPr>
        <w:t xml:space="preserve"> </w:t>
      </w:r>
      <w:r w:rsidR="00754373" w:rsidRPr="003633EE">
        <w:rPr>
          <w:rFonts w:ascii="Tahoma" w:hAnsi="Tahoma" w:cs="Tahoma"/>
          <w:sz w:val="22"/>
          <w:szCs w:val="22"/>
        </w:rPr>
        <w:t xml:space="preserve">a zpracování dokumentace </w:t>
      </w:r>
      <w:r w:rsidR="003255EC" w:rsidRPr="003633EE">
        <w:rPr>
          <w:rFonts w:ascii="Tahoma" w:hAnsi="Tahoma" w:cs="Tahoma"/>
          <w:sz w:val="22"/>
          <w:szCs w:val="22"/>
        </w:rPr>
        <w:t>stávajícího stavu</w:t>
      </w:r>
      <w:r w:rsidR="00754373" w:rsidRPr="003633EE">
        <w:rPr>
          <w:rFonts w:ascii="Tahoma" w:hAnsi="Tahoma" w:cs="Tahoma"/>
          <w:sz w:val="22"/>
          <w:szCs w:val="22"/>
        </w:rPr>
        <w:t>.</w:t>
      </w:r>
      <w:r w:rsidR="001C47CC" w:rsidRPr="003633EE">
        <w:rPr>
          <w:rFonts w:ascii="Tahoma" w:hAnsi="Tahoma" w:cs="Tahoma"/>
          <w:sz w:val="22"/>
          <w:szCs w:val="22"/>
        </w:rPr>
        <w:t xml:space="preserve"> </w:t>
      </w:r>
      <w:r w:rsidR="001C47CC" w:rsidRPr="001C47CC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31058BCC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09DD6F16" w:rsidR="006D56B9" w:rsidRPr="00775C53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</w:t>
      </w:r>
      <w:r w:rsidRPr="00775C53">
        <w:rPr>
          <w:rFonts w:ascii="Tahoma" w:hAnsi="Tahoma" w:cs="Tahoma"/>
          <w:sz w:val="22"/>
          <w:szCs w:val="22"/>
        </w:rPr>
        <w:t>.</w:t>
      </w:r>
    </w:p>
    <w:p w14:paraId="318B0F39" w14:textId="77777777" w:rsidR="00A54991" w:rsidRPr="002A44DB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F10467" w:rsidRPr="002A44DB">
        <w:rPr>
          <w:rFonts w:ascii="Tahoma" w:hAnsi="Tahoma" w:cs="Tahoma"/>
          <w:sz w:val="22"/>
          <w:szCs w:val="22"/>
        </w:rPr>
        <w:t xml:space="preserve">ude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247AB3BF" w14:textId="55713221" w:rsidR="00085051" w:rsidRPr="00BC1724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BC1724">
        <w:rPr>
          <w:rFonts w:ascii="Tahoma" w:hAnsi="Tahoma" w:cs="Tahoma"/>
          <w:sz w:val="22"/>
          <w:szCs w:val="22"/>
        </w:rPr>
        <w:t>stavebně-technický průzkum</w:t>
      </w:r>
    </w:p>
    <w:p w14:paraId="7DC014A2" w14:textId="6DE0D42F" w:rsidR="00A71C63" w:rsidRPr="00155927" w:rsidRDefault="00A71C63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155927">
        <w:rPr>
          <w:rFonts w:ascii="Tahoma" w:hAnsi="Tahoma" w:cs="Tahoma"/>
          <w:sz w:val="22"/>
          <w:szCs w:val="22"/>
        </w:rPr>
        <w:t>biologický průzkum</w:t>
      </w:r>
    </w:p>
    <w:p w14:paraId="3D22C96A" w14:textId="77777777" w:rsidR="00155927" w:rsidRDefault="00155927" w:rsidP="00155927">
      <w:pPr>
        <w:pStyle w:val="Zkladntextodsazen2"/>
        <w:tabs>
          <w:tab w:val="left" w:pos="1304"/>
        </w:tabs>
        <w:spacing w:before="40"/>
        <w:ind w:left="1304" w:firstLine="0"/>
        <w:rPr>
          <w:rFonts w:ascii="Tahoma" w:hAnsi="Tahoma" w:cs="Tahoma"/>
          <w:color w:val="FF00FF"/>
          <w:sz w:val="22"/>
          <w:szCs w:val="22"/>
        </w:rPr>
      </w:pPr>
    </w:p>
    <w:p w14:paraId="16F27280" w14:textId="471F7B8E" w:rsidR="00F10467" w:rsidRPr="00A91475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A91475">
        <w:rPr>
          <w:rFonts w:ascii="Tahoma" w:hAnsi="Tahoma" w:cs="Tahoma"/>
          <w:sz w:val="22"/>
          <w:szCs w:val="22"/>
        </w:rPr>
        <w:t>V rámci průzkumů budou mimo jin</w:t>
      </w:r>
      <w:r w:rsidR="002A15C9" w:rsidRPr="00A91475">
        <w:rPr>
          <w:rFonts w:ascii="Tahoma" w:hAnsi="Tahoma" w:cs="Tahoma"/>
          <w:sz w:val="22"/>
          <w:szCs w:val="22"/>
        </w:rPr>
        <w:t>ého</w:t>
      </w:r>
      <w:r w:rsidRPr="00A91475">
        <w:rPr>
          <w:rFonts w:ascii="Tahoma" w:hAnsi="Tahoma" w:cs="Tahoma"/>
          <w:sz w:val="22"/>
          <w:szCs w:val="22"/>
        </w:rPr>
        <w:t xml:space="preserve"> provedeny</w:t>
      </w:r>
      <w:r w:rsidR="00155927">
        <w:rPr>
          <w:rFonts w:ascii="Tahoma" w:hAnsi="Tahoma" w:cs="Tahoma"/>
          <w:sz w:val="22"/>
          <w:szCs w:val="22"/>
        </w:rPr>
        <w:t xml:space="preserve"> </w:t>
      </w:r>
      <w:r w:rsidR="00155927" w:rsidRPr="002E0F42">
        <w:rPr>
          <w:rFonts w:ascii="Tahoma" w:hAnsi="Tahoma" w:cs="Tahoma"/>
          <w:b/>
          <w:bCs/>
          <w:sz w:val="22"/>
          <w:szCs w:val="22"/>
        </w:rPr>
        <w:t>podrobné kamerové průzkumy</w:t>
      </w:r>
      <w:r w:rsidR="00901B40" w:rsidRPr="002E0F42">
        <w:rPr>
          <w:rFonts w:ascii="Tahoma" w:hAnsi="Tahoma" w:cs="Tahoma"/>
          <w:b/>
          <w:bCs/>
          <w:sz w:val="22"/>
          <w:szCs w:val="22"/>
        </w:rPr>
        <w:t xml:space="preserve"> a sondy</w:t>
      </w:r>
      <w:r w:rsidR="00AC7990" w:rsidRPr="002E0F42">
        <w:rPr>
          <w:rFonts w:ascii="Tahoma" w:hAnsi="Tahoma" w:cs="Tahoma"/>
          <w:b/>
          <w:bCs/>
          <w:sz w:val="22"/>
          <w:szCs w:val="22"/>
        </w:rPr>
        <w:t xml:space="preserve"> uvedené v investičním záměru </w:t>
      </w:r>
      <w:r w:rsidR="00AC7990" w:rsidRPr="002E0F42">
        <w:rPr>
          <w:rFonts w:ascii="Tahoma" w:hAnsi="Tahoma" w:cs="Tahoma"/>
          <w:sz w:val="22"/>
          <w:szCs w:val="22"/>
        </w:rPr>
        <w:t>a</w:t>
      </w:r>
      <w:r w:rsidRPr="002E0F42">
        <w:rPr>
          <w:rFonts w:ascii="Tahoma" w:hAnsi="Tahoma" w:cs="Tahoma"/>
          <w:sz w:val="22"/>
          <w:szCs w:val="22"/>
        </w:rPr>
        <w:t xml:space="preserve"> destruktivní sondy do stávajících konstrukcí za účelem zjištění skutečného stavu. Zh</w:t>
      </w:r>
      <w:r w:rsidRPr="00A91475">
        <w:rPr>
          <w:rFonts w:ascii="Tahoma" w:hAnsi="Tahoma" w:cs="Tahoma"/>
          <w:sz w:val="22"/>
          <w:szCs w:val="22"/>
        </w:rPr>
        <w:t>otovitel je povinen posléze na</w:t>
      </w:r>
      <w:r w:rsidR="0029297E" w:rsidRPr="00A91475">
        <w:rPr>
          <w:rFonts w:ascii="Tahoma" w:hAnsi="Tahoma" w:cs="Tahoma"/>
          <w:sz w:val="22"/>
          <w:szCs w:val="22"/>
        </w:rPr>
        <w:t> </w:t>
      </w:r>
      <w:r w:rsidRPr="00A91475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A91475">
        <w:rPr>
          <w:rFonts w:ascii="Tahoma" w:hAnsi="Tahoma" w:cs="Tahoma"/>
          <w:sz w:val="22"/>
          <w:szCs w:val="22"/>
        </w:rPr>
        <w:t xml:space="preserve"> a objekt</w:t>
      </w:r>
      <w:r w:rsidR="00326F96" w:rsidRPr="00A91475">
        <w:rPr>
          <w:rFonts w:ascii="Tahoma" w:hAnsi="Tahoma" w:cs="Tahoma"/>
          <w:sz w:val="22"/>
          <w:szCs w:val="22"/>
        </w:rPr>
        <w:t>y</w:t>
      </w:r>
      <w:r w:rsidR="00F15752" w:rsidRPr="00A91475">
        <w:rPr>
          <w:rFonts w:ascii="Tahoma" w:hAnsi="Tahoma" w:cs="Tahoma"/>
          <w:sz w:val="22"/>
          <w:szCs w:val="22"/>
        </w:rPr>
        <w:t xml:space="preserve"> mohl</w:t>
      </w:r>
      <w:r w:rsidR="00326F96" w:rsidRPr="00A91475">
        <w:rPr>
          <w:rFonts w:ascii="Tahoma" w:hAnsi="Tahoma" w:cs="Tahoma"/>
          <w:sz w:val="22"/>
          <w:szCs w:val="22"/>
        </w:rPr>
        <w:t>y</w:t>
      </w:r>
      <w:r w:rsidR="00F15752" w:rsidRPr="00A91475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A91475">
        <w:rPr>
          <w:rFonts w:ascii="Tahoma" w:hAnsi="Tahoma" w:cs="Tahoma"/>
          <w:sz w:val="22"/>
          <w:szCs w:val="22"/>
        </w:rPr>
        <w:t>y</w:t>
      </w:r>
      <w:r w:rsidRPr="00A91475">
        <w:rPr>
          <w:rFonts w:ascii="Tahoma" w:hAnsi="Tahoma" w:cs="Tahoma"/>
          <w:sz w:val="22"/>
          <w:szCs w:val="22"/>
        </w:rPr>
        <w:t>.</w:t>
      </w:r>
    </w:p>
    <w:p w14:paraId="6E1F5890" w14:textId="6FD929FE" w:rsidR="0087353F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65DCB508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služeb,</w:t>
      </w:r>
      <w:r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14084AE9" w14:textId="1D82FDF7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>
        <w:rPr>
          <w:rFonts w:ascii="Tahoma" w:hAnsi="Tahoma" w:cs="Tahoma"/>
          <w:sz w:val="22"/>
          <w:szCs w:val="22"/>
        </w:rPr>
        <w:t xml:space="preserve">rámcového </w:t>
      </w:r>
      <w:r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1D2E9B8C" w14:textId="607A55A0" w:rsidR="00777305" w:rsidRPr="001968D1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r w:rsidRPr="002E0F42">
        <w:rPr>
          <w:rFonts w:ascii="Tahoma" w:hAnsi="Tahoma" w:cs="Tahoma"/>
          <w:b/>
          <w:bCs/>
          <w:sz w:val="22"/>
          <w:szCs w:val="22"/>
        </w:rPr>
        <w:t xml:space="preserve">Předmětem plnění zhotovitele není zpracování průkazu energetické náročnosti budovy (dále jen „PENB“) podle zákona č. 406/2000 Sb., o hospodaření energií, ve znění pozdějších předpisů. Zpracovatelem PENB bude Moravskoslezské energetické centrum, příspěvková organizace, </w:t>
      </w:r>
      <w:r w:rsidRPr="002E0F42">
        <w:rPr>
          <w:rFonts w:ascii="Tahoma" w:hAnsi="Tahoma" w:cs="Tahoma"/>
          <w:b/>
          <w:bCs/>
          <w:sz w:val="22"/>
          <w:szCs w:val="22"/>
        </w:rPr>
        <w:lastRenderedPageBreak/>
        <w:t>IČO 03103820, se sídlem 28. října 3388/111, 702 00 Ostrava (dále jen „MEC“). Tato část projektové dokumentace bude zpracována a zhotoviteli předána objednatelem v termínu uvedeném v čl. IV této smlouvy. Zhotovitel je povinen výsledky a závěry PENB zohlednit a zapracovat do projektové dokumentace, která je předmětem plnění této části díla.</w:t>
      </w:r>
      <w:r w:rsidRPr="001968D1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30EE1D56" w14:textId="77777777" w:rsidR="002A5798" w:rsidRDefault="002A5798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  <w:bookmarkStart w:id="1" w:name="_Hlk75416519"/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bookmarkEnd w:id="1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0A2566B5" w:rsidR="00521520" w:rsidRPr="00F60DDA" w:rsidRDefault="00521520" w:rsidP="004A5E1E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657B7E24" w:rsidR="00B2790C" w:rsidRPr="004A5E1E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3" w:name="_Hlk42167130"/>
      <w:r>
        <w:rPr>
          <w:rFonts w:ascii="Tahoma" w:hAnsi="Tahoma" w:cs="Tahoma"/>
          <w:sz w:val="22"/>
          <w:szCs w:val="22"/>
        </w:rPr>
        <w:lastRenderedPageBreak/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606C16" w:rsidRPr="004A5E1E">
        <w:rPr>
          <w:rFonts w:ascii="Tahoma" w:hAnsi="Tahoma" w:cs="Tahoma"/>
          <w:sz w:val="22"/>
          <w:szCs w:val="22"/>
        </w:rPr>
        <w:t>měsíc</w:t>
      </w:r>
      <w:r w:rsidR="004A5E1E">
        <w:rPr>
          <w:rFonts w:ascii="Tahoma" w:hAnsi="Tahoma" w:cs="Tahoma"/>
          <w:sz w:val="22"/>
          <w:szCs w:val="22"/>
        </w:rPr>
        <w:t>).</w:t>
      </w:r>
    </w:p>
    <w:bookmarkEnd w:id="3"/>
    <w:p w14:paraId="2908ACC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6B9F7CE1" w:rsidR="00A54991" w:rsidRPr="00080BAF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</w:t>
      </w:r>
      <w:r w:rsidR="00206C03">
        <w:rPr>
          <w:rFonts w:ascii="Tahoma" w:hAnsi="Tahoma" w:cs="Tahoma"/>
          <w:b/>
          <w:sz w:val="22"/>
          <w:szCs w:val="22"/>
        </w:rPr>
        <w:t xml:space="preserve">, </w:t>
      </w:r>
      <w:r w:rsidR="00206C03" w:rsidRPr="00453A23">
        <w:rPr>
          <w:rFonts w:ascii="Tahoma" w:hAnsi="Tahoma" w:cs="Tahoma"/>
          <w:b/>
          <w:sz w:val="22"/>
          <w:szCs w:val="22"/>
        </w:rPr>
        <w:t>DSS</w:t>
      </w:r>
      <w:r w:rsidR="00096B73" w:rsidRPr="00096B73">
        <w:rPr>
          <w:rFonts w:ascii="Tahoma" w:hAnsi="Tahoma" w:cs="Tahoma"/>
          <w:b/>
          <w:sz w:val="22"/>
          <w:szCs w:val="22"/>
        </w:rPr>
        <w:t xml:space="preserve"> 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4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4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 tabulky *.xls</w:t>
      </w:r>
      <w:r w:rsidR="00D3471B">
        <w:rPr>
          <w:rFonts w:ascii="Tahoma" w:hAnsi="Tahoma" w:cs="Tahoma"/>
          <w:sz w:val="22"/>
          <w:szCs w:val="22"/>
        </w:rPr>
        <w:t>/</w:t>
      </w:r>
      <w:r w:rsidR="00C2239E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*.pdf</w:t>
      </w:r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1AE3C69" w14:textId="29FA8223" w:rsidR="00A54991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*.xls</w:t>
      </w:r>
      <w:r w:rsidR="00C2239E">
        <w:rPr>
          <w:rFonts w:ascii="Tahoma" w:hAnsi="Tahoma" w:cs="Tahoma"/>
          <w:sz w:val="22"/>
          <w:szCs w:val="22"/>
        </w:rPr>
        <w:t>/</w:t>
      </w:r>
      <w:r w:rsidR="00EC6BB0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 xml:space="preserve">, pro skenované dokumenty *.pdf, pro výkresovou dokumentaci *.dwg </w:t>
      </w:r>
      <w:bookmarkStart w:id="5" w:name="_Hlk162253503"/>
      <w:r w:rsidRPr="00080BAF">
        <w:rPr>
          <w:rFonts w:ascii="Tahoma" w:hAnsi="Tahoma" w:cs="Tahoma"/>
          <w:sz w:val="22"/>
          <w:szCs w:val="22"/>
        </w:rPr>
        <w:t>a zároveň *.pdf</w:t>
      </w:r>
      <w:bookmarkEnd w:id="5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110F5052" w:rsidR="00B33167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A51282" w:rsidRPr="00B062E2">
        <w:rPr>
          <w:rFonts w:ascii="Tahoma" w:hAnsi="Tahoma" w:cs="Tahoma"/>
          <w:b/>
          <w:sz w:val="22"/>
          <w:szCs w:val="22"/>
        </w:rPr>
        <w:t>2.</w:t>
      </w:r>
      <w:r w:rsidR="00B062E2" w:rsidRPr="00B062E2">
        <w:rPr>
          <w:rFonts w:ascii="Tahoma" w:hAnsi="Tahoma" w:cs="Tahoma"/>
          <w:b/>
          <w:sz w:val="22"/>
          <w:szCs w:val="22"/>
        </w:rPr>
        <w:t>4</w:t>
      </w:r>
      <w:r w:rsidR="00A51282" w:rsidRPr="00B062E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</w:t>
      </w:r>
      <w:r w:rsidR="00973D8B">
        <w:rPr>
          <w:rFonts w:ascii="Tahoma" w:hAnsi="Tahoma" w:cs="Tahoma"/>
          <w:sz w:val="22"/>
          <w:szCs w:val="22"/>
        </w:rPr>
        <w:t xml:space="preserve">smlouvy </w:t>
      </w:r>
      <w:r w:rsidR="00096B73">
        <w:rPr>
          <w:rFonts w:ascii="Tahoma" w:hAnsi="Tahoma" w:cs="Tahoma"/>
          <w:b/>
          <w:sz w:val="22"/>
          <w:szCs w:val="22"/>
        </w:rPr>
        <w:t>(DPS</w:t>
      </w:r>
      <w:r w:rsidR="00096B73" w:rsidRPr="00B2351A">
        <w:rPr>
          <w:rFonts w:ascii="Tahoma" w:hAnsi="Tahoma" w:cs="Tahoma"/>
          <w:b/>
          <w:sz w:val="22"/>
          <w:szCs w:val="22"/>
        </w:rPr>
        <w:t>)</w:t>
      </w:r>
      <w:r w:rsidR="005751E4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A57BE1">
        <w:rPr>
          <w:rFonts w:ascii="Tahoma" w:hAnsi="Tahoma" w:cs="Tahoma"/>
          <w:sz w:val="22"/>
          <w:szCs w:val="22"/>
        </w:rPr>
        <w:t>dodán</w:t>
      </w:r>
      <w:r w:rsidR="004C09DB" w:rsidRPr="00A57BE1">
        <w:rPr>
          <w:rFonts w:ascii="Tahoma" w:hAnsi="Tahoma" w:cs="Tahoma"/>
          <w:sz w:val="22"/>
          <w:szCs w:val="22"/>
        </w:rPr>
        <w:t>a</w:t>
      </w:r>
      <w:r w:rsidRPr="00A57BE1">
        <w:rPr>
          <w:rFonts w:ascii="Tahoma" w:hAnsi="Tahoma" w:cs="Tahoma"/>
          <w:sz w:val="22"/>
          <w:szCs w:val="22"/>
        </w:rPr>
        <w:t xml:space="preserve"> </w:t>
      </w:r>
      <w:r w:rsidRPr="00A44236">
        <w:rPr>
          <w:rFonts w:ascii="Tahoma" w:hAnsi="Tahoma" w:cs="Tahoma"/>
          <w:sz w:val="22"/>
          <w:szCs w:val="22"/>
        </w:rPr>
        <w:t>ve </w:t>
      </w:r>
      <w:r w:rsidR="003A5331" w:rsidRPr="00A44236">
        <w:rPr>
          <w:rFonts w:ascii="Tahoma" w:hAnsi="Tahoma" w:cs="Tahoma"/>
          <w:sz w:val="22"/>
          <w:szCs w:val="22"/>
        </w:rPr>
        <w:t>4</w:t>
      </w:r>
      <w:r w:rsidRPr="00A57BE1">
        <w:rPr>
          <w:rFonts w:ascii="Tahoma" w:hAnsi="Tahoma" w:cs="Tahoma"/>
          <w:sz w:val="22"/>
          <w:szCs w:val="22"/>
        </w:rPr>
        <w:t xml:space="preserve"> </w:t>
      </w:r>
      <w:r w:rsidR="003F2690" w:rsidRPr="00A57BE1">
        <w:rPr>
          <w:rFonts w:ascii="Tahoma" w:hAnsi="Tahoma" w:cs="Tahoma"/>
          <w:iCs/>
          <w:sz w:val="22"/>
          <w:szCs w:val="22"/>
        </w:rPr>
        <w:t xml:space="preserve">listinných </w:t>
      </w:r>
      <w:r w:rsidRPr="00A57BE1">
        <w:rPr>
          <w:rFonts w:ascii="Tahoma" w:hAnsi="Tahoma" w:cs="Tahoma"/>
          <w:sz w:val="22"/>
          <w:szCs w:val="22"/>
        </w:rPr>
        <w:t>vyhotoveních a</w:t>
      </w:r>
      <w:r w:rsidR="00C273BB" w:rsidRPr="00A57BE1">
        <w:rPr>
          <w:rFonts w:ascii="Tahoma" w:hAnsi="Tahoma" w:cs="Tahoma"/>
          <w:sz w:val="22"/>
          <w:szCs w:val="22"/>
        </w:rPr>
        <w:t> </w:t>
      </w:r>
      <w:r w:rsidR="000678D4">
        <w:rPr>
          <w:rFonts w:ascii="Tahoma" w:hAnsi="Tahoma" w:cs="Tahoma"/>
          <w:sz w:val="22"/>
          <w:szCs w:val="22"/>
        </w:rPr>
        <w:t xml:space="preserve">elektronicky </w:t>
      </w:r>
      <w:r w:rsidRPr="00080BAF">
        <w:rPr>
          <w:rFonts w:ascii="Tahoma" w:hAnsi="Tahoma" w:cs="Tahoma"/>
          <w:sz w:val="22"/>
          <w:szCs w:val="22"/>
        </w:rPr>
        <w:t>ve formátu pro texty *.doc</w:t>
      </w:r>
      <w:r w:rsidR="00787F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 rozpočty a výkazy výměr *.xls</w:t>
      </w:r>
      <w:r w:rsidR="00787F9E">
        <w:rPr>
          <w:rFonts w:ascii="Tahoma" w:hAnsi="Tahoma" w:cs="Tahoma"/>
          <w:sz w:val="22"/>
          <w:szCs w:val="22"/>
        </w:rPr>
        <w:t>/xlsx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skenované dokumenty *.pdf, pro výkresovou dokumentaci *.dwg a zároveň *.pdf </w:t>
      </w:r>
      <w:r w:rsidR="00B94F0B">
        <w:rPr>
          <w:rFonts w:ascii="Tahoma" w:hAnsi="Tahoma" w:cs="Tahoma"/>
          <w:sz w:val="22"/>
          <w:szCs w:val="22"/>
        </w:rPr>
        <w:t>.</w:t>
      </w:r>
      <w:r w:rsidR="00BA6C59" w:rsidRPr="00BA6C59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S</w:t>
      </w:r>
      <w:r w:rsidR="00BA6C59" w:rsidRPr="00C66B69">
        <w:rPr>
          <w:rFonts w:ascii="Tahoma" w:hAnsi="Tahoma" w:cs="Tahoma"/>
          <w:sz w:val="22"/>
          <w:szCs w:val="22"/>
        </w:rPr>
        <w:t>oupis prací bud</w:t>
      </w:r>
      <w:r w:rsidR="00BA6C59">
        <w:rPr>
          <w:rFonts w:ascii="Tahoma" w:hAnsi="Tahoma" w:cs="Tahoma"/>
          <w:sz w:val="22"/>
          <w:szCs w:val="22"/>
        </w:rPr>
        <w:t>e</w:t>
      </w:r>
      <w:r w:rsidR="00BA6C59" w:rsidRPr="00C66B69">
        <w:rPr>
          <w:rFonts w:ascii="Tahoma" w:hAnsi="Tahoma" w:cs="Tahoma"/>
          <w:sz w:val="22"/>
          <w:szCs w:val="22"/>
        </w:rPr>
        <w:t xml:space="preserve"> </w:t>
      </w:r>
      <w:r w:rsidR="00BA6C59">
        <w:rPr>
          <w:rFonts w:ascii="Tahoma" w:hAnsi="Tahoma" w:cs="Tahoma"/>
          <w:sz w:val="22"/>
          <w:szCs w:val="22"/>
        </w:rPr>
        <w:t>objednateli dodán pouze</w:t>
      </w:r>
      <w:r w:rsidR="00BA6C59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94F0B">
        <w:rPr>
          <w:rFonts w:ascii="Tahoma" w:hAnsi="Tahoma" w:cs="Tahoma"/>
          <w:sz w:val="22"/>
          <w:szCs w:val="22"/>
        </w:rPr>
        <w:t>, a to</w:t>
      </w:r>
      <w:r w:rsidR="00B94F0B" w:rsidRPr="00B94F0B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ve verzi oceněné i neoceněné pro veřejnou zakázku</w:t>
      </w:r>
      <w:r w:rsidRPr="00080BAF">
        <w:rPr>
          <w:rFonts w:ascii="Tahoma" w:hAnsi="Tahoma" w:cs="Tahoma"/>
          <w:sz w:val="22"/>
          <w:szCs w:val="22"/>
        </w:rPr>
        <w:t>.</w:t>
      </w:r>
      <w:r w:rsidR="00AA7BB0">
        <w:rPr>
          <w:rFonts w:ascii="Tahoma" w:hAnsi="Tahoma" w:cs="Tahoma"/>
          <w:sz w:val="22"/>
          <w:szCs w:val="22"/>
        </w:rPr>
        <w:t xml:space="preserve"> </w:t>
      </w:r>
      <w:r w:rsidR="00AA7BB0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stavby</w:t>
      </w:r>
      <w:r w:rsidR="00AA7BB0">
        <w:rPr>
          <w:rFonts w:ascii="Tahoma" w:eastAsia="Tahoma" w:hAnsi="Tahoma" w:cs="Tahoma"/>
          <w:sz w:val="22"/>
          <w:szCs w:val="22"/>
        </w:rPr>
        <w:t xml:space="preserve"> </w:t>
      </w:r>
      <w:r w:rsidR="008F32D4" w:rsidRPr="00A44236">
        <w:rPr>
          <w:rFonts w:ascii="Tahoma" w:eastAsia="Tahoma" w:hAnsi="Tahoma" w:cs="Tahoma"/>
          <w:sz w:val="22"/>
          <w:szCs w:val="22"/>
        </w:rPr>
        <w:t>4</w:t>
      </w:r>
      <w:r w:rsidR="00AA7BB0" w:rsidRPr="00A44236">
        <w:rPr>
          <w:rFonts w:ascii="Tahoma" w:eastAsia="Tahoma" w:hAnsi="Tahoma" w:cs="Tahoma"/>
          <w:sz w:val="22"/>
          <w:szCs w:val="22"/>
        </w:rPr>
        <w:t>x</w:t>
      </w:r>
      <w:r w:rsidR="00AA7BB0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>
        <w:rPr>
          <w:rFonts w:ascii="Tahoma" w:eastAsia="Tahoma" w:hAnsi="Tahoma" w:cs="Tahoma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AD7839" w:rsidRDefault="001124BD" w:rsidP="00AA2B28">
      <w:pPr>
        <w:pStyle w:val="OdstavecSmlouvy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AD7839">
        <w:rPr>
          <w:rFonts w:ascii="Tahoma" w:hAnsi="Tahoma" w:cs="Tahoma"/>
          <w:b/>
          <w:bCs/>
          <w:sz w:val="22"/>
          <w:szCs w:val="22"/>
        </w:rPr>
        <w:t>Nad rámec příslušných vyhlášek uvedených v odst.</w:t>
      </w:r>
      <w:r w:rsidR="008A3F22" w:rsidRPr="00AD7839">
        <w:rPr>
          <w:rFonts w:ascii="Tahoma" w:hAnsi="Tahoma" w:cs="Tahoma"/>
          <w:b/>
          <w:bCs/>
          <w:sz w:val="22"/>
          <w:szCs w:val="22"/>
        </w:rPr>
        <w:t> </w:t>
      </w:r>
      <w:r w:rsidR="00033442" w:rsidRPr="00AD7839">
        <w:rPr>
          <w:rFonts w:ascii="Tahoma" w:hAnsi="Tahoma" w:cs="Tahoma"/>
          <w:b/>
          <w:bCs/>
          <w:sz w:val="22"/>
          <w:szCs w:val="22"/>
        </w:rPr>
        <w:t>2</w:t>
      </w:r>
      <w:r w:rsidRPr="00AD7839">
        <w:rPr>
          <w:rFonts w:ascii="Tahoma" w:hAnsi="Tahoma" w:cs="Tahoma"/>
          <w:b/>
          <w:bCs/>
          <w:sz w:val="22"/>
          <w:szCs w:val="22"/>
        </w:rPr>
        <w:t xml:space="preserve"> tohoto článku smlouvy bude s</w:t>
      </w:r>
      <w:r w:rsidR="00797774" w:rsidRPr="00AD7839">
        <w:rPr>
          <w:rFonts w:ascii="Tahoma" w:hAnsi="Tahoma" w:cs="Tahoma"/>
          <w:b/>
          <w:bCs/>
          <w:sz w:val="22"/>
          <w:szCs w:val="22"/>
        </w:rPr>
        <w:t>oučástí projektové dokumentace vždy samostatné</w:t>
      </w:r>
      <w:r w:rsidR="00A26611" w:rsidRPr="00AD7839">
        <w:rPr>
          <w:rFonts w:ascii="Tahoma" w:hAnsi="Tahoma" w:cs="Tahoma"/>
          <w:b/>
          <w:bCs/>
          <w:sz w:val="22"/>
          <w:szCs w:val="22"/>
        </w:rPr>
        <w:t xml:space="preserve"> písemné</w:t>
      </w:r>
      <w:r w:rsidR="00797774" w:rsidRPr="00AD7839">
        <w:rPr>
          <w:rFonts w:ascii="Tahoma" w:hAnsi="Tahoma" w:cs="Tahoma"/>
          <w:b/>
          <w:bCs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AD7839">
        <w:rPr>
          <w:rFonts w:ascii="Tahoma" w:hAnsi="Tahoma" w:cs="Tahoma"/>
          <w:b/>
          <w:bCs/>
          <w:sz w:val="22"/>
          <w:szCs w:val="22"/>
        </w:rPr>
        <w:t>některé navržené a posuzované nosné stavební konstrukce</w:t>
      </w:r>
      <w:r w:rsidR="00797774" w:rsidRPr="00AD7839">
        <w:rPr>
          <w:rFonts w:ascii="Tahoma" w:hAnsi="Tahoma" w:cs="Tahoma"/>
          <w:b/>
          <w:bCs/>
          <w:sz w:val="22"/>
          <w:szCs w:val="22"/>
        </w:rPr>
        <w:t xml:space="preserve"> nevyžaduj</w:t>
      </w:r>
      <w:r w:rsidR="00FE03B5" w:rsidRPr="00AD7839">
        <w:rPr>
          <w:rFonts w:ascii="Tahoma" w:hAnsi="Tahoma" w:cs="Tahoma"/>
          <w:b/>
          <w:bCs/>
          <w:sz w:val="22"/>
          <w:szCs w:val="22"/>
        </w:rPr>
        <w:t>í</w:t>
      </w:r>
      <w:r w:rsidR="00797774" w:rsidRPr="00AD7839">
        <w:rPr>
          <w:rFonts w:ascii="Tahoma" w:hAnsi="Tahoma" w:cs="Tahoma"/>
          <w:b/>
          <w:bCs/>
          <w:sz w:val="22"/>
          <w:szCs w:val="22"/>
        </w:rPr>
        <w:t xml:space="preserve"> statické posouzení, </w:t>
      </w:r>
      <w:r w:rsidR="00FE03B5" w:rsidRPr="00AD7839">
        <w:rPr>
          <w:rFonts w:ascii="Tahoma" w:hAnsi="Tahoma" w:cs="Tahoma"/>
          <w:b/>
          <w:bCs/>
          <w:sz w:val="22"/>
          <w:szCs w:val="22"/>
        </w:rPr>
        <w:t xml:space="preserve">pak bude </w:t>
      </w:r>
      <w:r w:rsidR="00797774" w:rsidRPr="00AD7839">
        <w:rPr>
          <w:rFonts w:ascii="Tahoma" w:hAnsi="Tahoma" w:cs="Tahoma"/>
          <w:b/>
          <w:bCs/>
          <w:sz w:val="22"/>
          <w:szCs w:val="22"/>
        </w:rPr>
        <w:t>t</w:t>
      </w:r>
      <w:r w:rsidR="00FE03B5" w:rsidRPr="00AD7839">
        <w:rPr>
          <w:rFonts w:ascii="Tahoma" w:hAnsi="Tahoma" w:cs="Tahoma"/>
          <w:b/>
          <w:bCs/>
          <w:sz w:val="22"/>
          <w:szCs w:val="22"/>
        </w:rPr>
        <w:t>a</w:t>
      </w:r>
      <w:r w:rsidR="00797774" w:rsidRPr="00AD7839">
        <w:rPr>
          <w:rFonts w:ascii="Tahoma" w:hAnsi="Tahoma" w:cs="Tahoma"/>
          <w:b/>
          <w:bCs/>
          <w:sz w:val="22"/>
          <w:szCs w:val="22"/>
        </w:rPr>
        <w:t>to skutečnost</w:t>
      </w:r>
      <w:r w:rsidR="00FE03B5" w:rsidRPr="00AD7839">
        <w:rPr>
          <w:rFonts w:ascii="Tahoma" w:hAnsi="Tahoma" w:cs="Tahoma"/>
          <w:b/>
          <w:bCs/>
          <w:sz w:val="22"/>
          <w:szCs w:val="22"/>
        </w:rPr>
        <w:t xml:space="preserve"> uvedena a zdůvodněna</w:t>
      </w:r>
      <w:r w:rsidR="00797774" w:rsidRPr="00AD7839">
        <w:rPr>
          <w:rFonts w:ascii="Tahoma" w:hAnsi="Tahoma" w:cs="Tahoma"/>
          <w:b/>
          <w:bCs/>
          <w:sz w:val="22"/>
          <w:szCs w:val="22"/>
        </w:rPr>
        <w:t> </w:t>
      </w:r>
      <w:r w:rsidR="00573418" w:rsidRPr="00AD7839">
        <w:rPr>
          <w:rFonts w:ascii="Tahoma" w:hAnsi="Tahoma" w:cs="Tahoma"/>
          <w:b/>
          <w:bCs/>
          <w:sz w:val="22"/>
          <w:szCs w:val="22"/>
        </w:rPr>
        <w:t>autorizovaný</w:t>
      </w:r>
      <w:r w:rsidR="00FE03B5" w:rsidRPr="00AD7839">
        <w:rPr>
          <w:rFonts w:ascii="Tahoma" w:hAnsi="Tahoma" w:cs="Tahoma"/>
          <w:b/>
          <w:bCs/>
          <w:sz w:val="22"/>
          <w:szCs w:val="22"/>
        </w:rPr>
        <w:t>m</w:t>
      </w:r>
      <w:r w:rsidR="00573418" w:rsidRPr="00AD7839">
        <w:rPr>
          <w:rFonts w:ascii="Tahoma" w:hAnsi="Tahoma" w:cs="Tahoma"/>
          <w:b/>
          <w:bCs/>
          <w:sz w:val="22"/>
          <w:szCs w:val="22"/>
        </w:rPr>
        <w:t xml:space="preserve"> statik</w:t>
      </w:r>
      <w:r w:rsidR="00FE03B5" w:rsidRPr="00AD7839">
        <w:rPr>
          <w:rFonts w:ascii="Tahoma" w:hAnsi="Tahoma" w:cs="Tahoma"/>
          <w:b/>
          <w:bCs/>
          <w:sz w:val="22"/>
          <w:szCs w:val="22"/>
        </w:rPr>
        <w:t>em</w:t>
      </w:r>
      <w:r w:rsidR="00797774" w:rsidRPr="00AD7839">
        <w:rPr>
          <w:rFonts w:ascii="Tahoma" w:hAnsi="Tahoma" w:cs="Tahoma"/>
          <w:b/>
          <w:bCs/>
          <w:sz w:val="22"/>
          <w:szCs w:val="22"/>
        </w:rPr>
        <w:t>.</w:t>
      </w:r>
    </w:p>
    <w:p w14:paraId="1EC853B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2E605AF3" w:rsidR="00FE470B" w:rsidRPr="00FE470B" w:rsidRDefault="00567D38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z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aměření</w:t>
      </w:r>
      <w:r w:rsidRPr="002B4D7C">
        <w:rPr>
          <w:rFonts w:ascii="Tahoma" w:hAnsi="Tahoma" w:cs="Tahoma"/>
          <w:b/>
          <w:bCs/>
          <w:sz w:val="22"/>
          <w:szCs w:val="22"/>
        </w:rPr>
        <w:t>,</w:t>
      </w:r>
      <w:r w:rsidR="00F47057" w:rsidRPr="00E507D3">
        <w:rPr>
          <w:rFonts w:ascii="Tahoma" w:hAnsi="Tahoma" w:cs="Tahoma"/>
          <w:b/>
          <w:bCs/>
          <w:sz w:val="22"/>
          <w:szCs w:val="22"/>
        </w:rPr>
        <w:t xml:space="preserve"> DSS</w:t>
      </w:r>
      <w:r w:rsidR="00FE470B" w:rsidRPr="00E507D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FE470B">
        <w:rPr>
          <w:rFonts w:ascii="Tahoma" w:hAnsi="Tahoma" w:cs="Tahoma"/>
          <w:b/>
          <w:bCs/>
          <w:sz w:val="22"/>
          <w:szCs w:val="22"/>
        </w:rPr>
        <w:t>a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 xml:space="preserve">dle čl. III odst. 2 bod 2.1 </w:t>
      </w:r>
      <w:r w:rsidR="00FE470B">
        <w:rPr>
          <w:rFonts w:ascii="Tahoma" w:hAnsi="Tahoma" w:cs="Tahoma"/>
          <w:sz w:val="22"/>
          <w:szCs w:val="22"/>
        </w:rPr>
        <w:t>–</w:t>
      </w:r>
      <w:r w:rsidR="00FE470B" w:rsidRPr="4C5F9115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 xml:space="preserve">2.2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do </w:t>
      </w:r>
      <w:r w:rsidR="002B4D7C">
        <w:rPr>
          <w:rFonts w:ascii="Tahoma" w:hAnsi="Tahoma" w:cs="Tahoma"/>
          <w:b/>
          <w:bCs/>
          <w:sz w:val="22"/>
          <w:szCs w:val="22"/>
        </w:rPr>
        <w:t>60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FE470B" w:rsidRPr="4C5F9115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55C13480" w:rsidR="00567D38" w:rsidRPr="00052071" w:rsidRDefault="00FE470B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r w:rsidR="009D645B" w:rsidRPr="4C5F9115">
        <w:rPr>
          <w:rFonts w:ascii="Tahoma" w:hAnsi="Tahoma" w:cs="Tahoma"/>
          <w:sz w:val="22"/>
          <w:szCs w:val="22"/>
        </w:rPr>
        <w:t xml:space="preserve"> </w:t>
      </w:r>
      <w:bookmarkStart w:id="6" w:name="_Hlk110518147"/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>
        <w:rPr>
          <w:rFonts w:ascii="Tahoma" w:hAnsi="Tahoma" w:cs="Tahoma"/>
          <w:sz w:val="22"/>
          <w:szCs w:val="22"/>
        </w:rPr>
        <w:t>3</w:t>
      </w:r>
      <w:r w:rsidR="002B4D7C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sz w:val="22"/>
          <w:szCs w:val="22"/>
        </w:rPr>
        <w:t>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FB6C5A">
        <w:rPr>
          <w:rFonts w:ascii="Tahoma" w:hAnsi="Tahoma" w:cs="Tahoma"/>
          <w:b/>
          <w:bCs/>
          <w:sz w:val="22"/>
          <w:szCs w:val="22"/>
        </w:rPr>
        <w:t>6</w:t>
      </w:r>
      <w:r w:rsidR="00052071">
        <w:rPr>
          <w:rFonts w:ascii="Tahoma" w:hAnsi="Tahoma" w:cs="Tahoma"/>
          <w:b/>
          <w:bCs/>
          <w:sz w:val="22"/>
          <w:szCs w:val="22"/>
        </w:rPr>
        <w:t>0</w:t>
      </w:r>
      <w:r w:rsidR="00A339BC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r w:rsidR="00691F13">
        <w:rPr>
          <w:rFonts w:ascii="Tahoma" w:hAnsi="Tahoma" w:cs="Tahoma"/>
          <w:color w:val="FF00FF"/>
          <w:sz w:val="22"/>
          <w:szCs w:val="22"/>
        </w:rPr>
        <w:t xml:space="preserve"> </w:t>
      </w:r>
      <w:r w:rsidRPr="00052071">
        <w:rPr>
          <w:rFonts w:ascii="Tahoma" w:hAnsi="Tahoma" w:cs="Tahoma"/>
          <w:sz w:val="22"/>
          <w:szCs w:val="22"/>
        </w:rPr>
        <w:t>od převzetí 1. části díla</w:t>
      </w:r>
      <w:r w:rsidR="00180D25" w:rsidRPr="00052071">
        <w:rPr>
          <w:rFonts w:ascii="Tahoma" w:hAnsi="Tahoma" w:cs="Tahoma"/>
          <w:sz w:val="22"/>
          <w:szCs w:val="22"/>
        </w:rPr>
        <w:t>;</w:t>
      </w:r>
    </w:p>
    <w:bookmarkEnd w:id="6"/>
    <w:p w14:paraId="6FD948DE" w14:textId="66F1389C" w:rsidR="00A54991" w:rsidRPr="00FA3E45" w:rsidRDefault="008B2E8B" w:rsidP="00AA2B28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DPS</w:t>
      </w:r>
      <w:r w:rsidR="00A54991" w:rsidRPr="4C5F9115">
        <w:rPr>
          <w:rFonts w:ascii="Tahoma" w:hAnsi="Tahoma" w:cs="Tahoma"/>
          <w:sz w:val="22"/>
          <w:szCs w:val="22"/>
        </w:rPr>
        <w:t xml:space="preserve"> dle čl. III odst. 2 bod </w:t>
      </w:r>
      <w:r w:rsidR="00FB6C5A">
        <w:rPr>
          <w:rFonts w:ascii="Tahoma" w:hAnsi="Tahoma" w:cs="Tahoma"/>
          <w:sz w:val="22"/>
          <w:szCs w:val="22"/>
        </w:rPr>
        <w:t>2.4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</w:t>
      </w:r>
      <w:r w:rsidR="0047264C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sz w:val="22"/>
          <w:szCs w:val="22"/>
        </w:rPr>
        <w:t>(</w:t>
      </w:r>
      <w:r w:rsidR="00FE470B"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 xml:space="preserve">část díla)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E732DC">
        <w:rPr>
          <w:rFonts w:ascii="Tahoma" w:hAnsi="Tahoma" w:cs="Tahoma"/>
          <w:b/>
          <w:bCs/>
          <w:sz w:val="22"/>
          <w:szCs w:val="22"/>
        </w:rPr>
        <w:t>6</w:t>
      </w:r>
      <w:r w:rsidR="00FB6C5A">
        <w:rPr>
          <w:rFonts w:ascii="Tahoma" w:hAnsi="Tahoma" w:cs="Tahoma"/>
          <w:b/>
          <w:bCs/>
          <w:sz w:val="22"/>
          <w:szCs w:val="22"/>
        </w:rPr>
        <w:t>0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4C5F9115">
        <w:rPr>
          <w:rFonts w:ascii="Tahoma" w:hAnsi="Tahoma" w:cs="Tahoma"/>
          <w:sz w:val="22"/>
          <w:szCs w:val="22"/>
        </w:rPr>
        <w:t xml:space="preserve"> ode dne </w:t>
      </w:r>
      <w:r w:rsidR="007F336B" w:rsidRPr="00FA3E45">
        <w:rPr>
          <w:rFonts w:ascii="Tahoma" w:hAnsi="Tahoma" w:cs="Tahoma"/>
          <w:sz w:val="22"/>
          <w:szCs w:val="22"/>
        </w:rPr>
        <w:t xml:space="preserve">nabytí </w:t>
      </w:r>
      <w:r w:rsidR="00567D38" w:rsidRPr="00FA3E45">
        <w:rPr>
          <w:rFonts w:ascii="Tahoma" w:hAnsi="Tahoma" w:cs="Tahoma"/>
          <w:sz w:val="22"/>
          <w:szCs w:val="22"/>
        </w:rPr>
        <w:t>pr</w:t>
      </w:r>
      <w:r w:rsidR="006D0C5E" w:rsidRPr="00FA3E45">
        <w:rPr>
          <w:rFonts w:ascii="Tahoma" w:hAnsi="Tahoma" w:cs="Tahoma"/>
          <w:sz w:val="22"/>
          <w:szCs w:val="22"/>
        </w:rPr>
        <w:t>á</w:t>
      </w:r>
      <w:r w:rsidR="00567D38" w:rsidRPr="00FA3E45">
        <w:rPr>
          <w:rFonts w:ascii="Tahoma" w:hAnsi="Tahoma" w:cs="Tahoma"/>
          <w:sz w:val="22"/>
          <w:szCs w:val="22"/>
        </w:rPr>
        <w:t>v</w:t>
      </w:r>
      <w:r w:rsidR="006D0C5E" w:rsidRPr="00FA3E45">
        <w:rPr>
          <w:rFonts w:ascii="Tahoma" w:hAnsi="Tahoma" w:cs="Tahoma"/>
          <w:sz w:val="22"/>
          <w:szCs w:val="22"/>
        </w:rPr>
        <w:t>ní moci</w:t>
      </w:r>
      <w:r w:rsidR="00567D38" w:rsidRPr="00FA3E45">
        <w:rPr>
          <w:rFonts w:ascii="Tahoma" w:hAnsi="Tahoma" w:cs="Tahoma"/>
          <w:sz w:val="22"/>
          <w:szCs w:val="22"/>
        </w:rPr>
        <w:t xml:space="preserve"> </w:t>
      </w:r>
      <w:r w:rsidR="00183C9E" w:rsidRPr="00FA3E45">
        <w:rPr>
          <w:rFonts w:ascii="Tahoma" w:hAnsi="Tahoma" w:cs="Tahoma"/>
          <w:sz w:val="22"/>
          <w:szCs w:val="22"/>
        </w:rPr>
        <w:t>rozhodnutí o povolení záměru</w:t>
      </w:r>
      <w:r w:rsidR="0025360F" w:rsidRPr="00FA3E45">
        <w:rPr>
          <w:rFonts w:ascii="Tahoma" w:hAnsi="Tahoma" w:cs="Tahoma"/>
          <w:sz w:val="22"/>
          <w:szCs w:val="22"/>
        </w:rPr>
        <w:t>.</w:t>
      </w:r>
    </w:p>
    <w:p w14:paraId="5EDE3216" w14:textId="4A616C1B" w:rsidR="001E2C49" w:rsidRPr="00064C4C" w:rsidRDefault="001E2C49" w:rsidP="00A06DF6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064C4C">
        <w:rPr>
          <w:rFonts w:ascii="Tahoma" w:hAnsi="Tahoma" w:cs="Tahoma"/>
          <w:sz w:val="22"/>
          <w:szCs w:val="22"/>
        </w:rPr>
        <w:t xml:space="preserve">Objednatel se zavazuje, že dokončený PENB zpracovaný MEC zhotoviteli předá nejpozději 5 pracovních dnů před termínem stanoveným v odst. 1 písm. </w:t>
      </w:r>
      <w:r w:rsidR="0043541F" w:rsidRPr="00064C4C">
        <w:rPr>
          <w:rFonts w:ascii="Tahoma" w:hAnsi="Tahoma" w:cs="Tahoma"/>
          <w:sz w:val="22"/>
          <w:szCs w:val="22"/>
        </w:rPr>
        <w:t>b</w:t>
      </w:r>
      <w:r w:rsidRPr="00064C4C">
        <w:rPr>
          <w:rFonts w:ascii="Tahoma" w:hAnsi="Tahoma" w:cs="Tahoma"/>
          <w:sz w:val="22"/>
          <w:szCs w:val="22"/>
        </w:rPr>
        <w:t xml:space="preserve">) </w:t>
      </w:r>
      <w:r w:rsidR="001E1220" w:rsidRPr="00064C4C">
        <w:rPr>
          <w:rFonts w:ascii="Tahoma" w:hAnsi="Tahoma" w:cs="Tahoma"/>
          <w:sz w:val="22"/>
          <w:szCs w:val="22"/>
        </w:rPr>
        <w:t>tohoto článku</w:t>
      </w:r>
      <w:r w:rsidRPr="00064C4C">
        <w:rPr>
          <w:rFonts w:ascii="Tahoma" w:hAnsi="Tahoma" w:cs="Tahoma"/>
          <w:sz w:val="22"/>
          <w:szCs w:val="22"/>
        </w:rPr>
        <w:t xml:space="preserve"> smlouvy. Pokud nebude PENB zhotoviteli předán v uvedeném termínu, prodlužuje se doba plnění pro předání </w:t>
      </w:r>
      <w:r w:rsidR="00954C1C" w:rsidRPr="00064C4C">
        <w:rPr>
          <w:rFonts w:ascii="Tahoma" w:hAnsi="Tahoma" w:cs="Tahoma"/>
          <w:sz w:val="22"/>
          <w:szCs w:val="22"/>
        </w:rPr>
        <w:t>DPZ</w:t>
      </w:r>
      <w:r w:rsidRPr="00064C4C">
        <w:rPr>
          <w:rFonts w:ascii="Tahoma" w:hAnsi="Tahoma" w:cs="Tahoma"/>
          <w:sz w:val="22"/>
          <w:szCs w:val="22"/>
        </w:rPr>
        <w:t xml:space="preserve"> o dobu prodlení s předáním PENB. O této skutečnosti není nutné uzavírat dodatek ke smlouvě. Doba plnění však nebude prodloužena v případě, že zhotovitel nesplní povinnosti uvedené </w:t>
      </w:r>
      <w:r w:rsidR="00D0146B" w:rsidRPr="00064C4C">
        <w:rPr>
          <w:rFonts w:ascii="Tahoma" w:hAnsi="Tahoma" w:cs="Tahoma"/>
          <w:sz w:val="22"/>
          <w:szCs w:val="22"/>
        </w:rPr>
        <w:t xml:space="preserve">v následujícím odstavci nebo </w:t>
      </w:r>
      <w:r w:rsidRPr="00064C4C">
        <w:rPr>
          <w:rFonts w:ascii="Tahoma" w:hAnsi="Tahoma" w:cs="Tahoma"/>
          <w:sz w:val="22"/>
          <w:szCs w:val="22"/>
        </w:rPr>
        <w:t xml:space="preserve">v čl. VI odst. 1 písm. </w:t>
      </w:r>
      <w:r w:rsidR="00B9765E" w:rsidRPr="00064C4C">
        <w:rPr>
          <w:rFonts w:ascii="Tahoma" w:hAnsi="Tahoma" w:cs="Tahoma"/>
          <w:sz w:val="22"/>
          <w:szCs w:val="22"/>
        </w:rPr>
        <w:t>i</w:t>
      </w:r>
      <w:r w:rsidRPr="00064C4C">
        <w:rPr>
          <w:rFonts w:ascii="Tahoma" w:hAnsi="Tahoma" w:cs="Tahoma"/>
          <w:sz w:val="22"/>
          <w:szCs w:val="22"/>
        </w:rPr>
        <w:t>)</w:t>
      </w:r>
      <w:r w:rsidR="002662E8" w:rsidRPr="00064C4C">
        <w:rPr>
          <w:rFonts w:ascii="Tahoma" w:hAnsi="Tahoma" w:cs="Tahoma"/>
          <w:sz w:val="22"/>
          <w:szCs w:val="22"/>
        </w:rPr>
        <w:t xml:space="preserve"> a </w:t>
      </w:r>
      <w:r w:rsidR="00B9765E" w:rsidRPr="00064C4C">
        <w:rPr>
          <w:rFonts w:ascii="Tahoma" w:hAnsi="Tahoma" w:cs="Tahoma"/>
          <w:sz w:val="22"/>
          <w:szCs w:val="22"/>
        </w:rPr>
        <w:t>j</w:t>
      </w:r>
      <w:r w:rsidRPr="00064C4C">
        <w:rPr>
          <w:rFonts w:ascii="Tahoma" w:hAnsi="Tahoma" w:cs="Tahoma"/>
          <w:sz w:val="22"/>
          <w:szCs w:val="22"/>
        </w:rPr>
        <w:t xml:space="preserve">) </w:t>
      </w:r>
      <w:r w:rsidR="002662E8" w:rsidRPr="00064C4C">
        <w:rPr>
          <w:rFonts w:ascii="Tahoma" w:hAnsi="Tahoma" w:cs="Tahoma"/>
          <w:sz w:val="22"/>
          <w:szCs w:val="22"/>
        </w:rPr>
        <w:t xml:space="preserve"> </w:t>
      </w:r>
      <w:r w:rsidRPr="00064C4C">
        <w:rPr>
          <w:rFonts w:ascii="Tahoma" w:hAnsi="Tahoma" w:cs="Tahoma"/>
          <w:sz w:val="22"/>
          <w:szCs w:val="22"/>
        </w:rPr>
        <w:t>smlouvy.</w:t>
      </w:r>
    </w:p>
    <w:p w14:paraId="6E4FD40E" w14:textId="77777777" w:rsidR="00EE240A" w:rsidRPr="00596EE5" w:rsidRDefault="002662E8" w:rsidP="00A06DF6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596EE5">
        <w:rPr>
          <w:rFonts w:ascii="Tahoma" w:hAnsi="Tahoma" w:cs="Tahoma"/>
          <w:sz w:val="22"/>
          <w:szCs w:val="22"/>
        </w:rPr>
        <w:t xml:space="preserve">Zhotovitel je povinen </w:t>
      </w:r>
      <w:r w:rsidRPr="00525153">
        <w:rPr>
          <w:rFonts w:ascii="Tahoma" w:hAnsi="Tahoma" w:cs="Tahoma"/>
          <w:b/>
          <w:bCs/>
          <w:sz w:val="22"/>
          <w:szCs w:val="22"/>
        </w:rPr>
        <w:t>bezprostředně po zahájení prací</w:t>
      </w:r>
      <w:r w:rsidRPr="00596EE5">
        <w:rPr>
          <w:rFonts w:ascii="Tahoma" w:hAnsi="Tahoma" w:cs="Tahoma"/>
          <w:sz w:val="22"/>
          <w:szCs w:val="22"/>
        </w:rPr>
        <w:t xml:space="preserve"> na díle dle čl. III této smlouvy oznámit tuto skutečnost MEC, a to e-mailem na adresu: </w:t>
      </w:r>
      <w:hyperlink r:id="rId11">
        <w:r w:rsidRPr="00596EE5">
          <w:rPr>
            <w:rStyle w:val="Hypertextovodkaz"/>
            <w:rFonts w:ascii="Tahoma" w:hAnsi="Tahoma" w:cs="Tahoma"/>
            <w:color w:val="auto"/>
            <w:sz w:val="22"/>
            <w:szCs w:val="22"/>
          </w:rPr>
          <w:t>info@mskec.cz</w:t>
        </w:r>
      </w:hyperlink>
      <w:r w:rsidRPr="00596EE5">
        <w:rPr>
          <w:rFonts w:ascii="Tahoma" w:hAnsi="Tahoma" w:cs="Tahoma"/>
          <w:sz w:val="22"/>
          <w:szCs w:val="22"/>
        </w:rPr>
        <w:t xml:space="preserve"> a</w:t>
      </w:r>
      <w:r w:rsidR="00EE240A" w:rsidRPr="00596EE5">
        <w:rPr>
          <w:rFonts w:ascii="Tahoma" w:hAnsi="Tahoma" w:cs="Tahoma"/>
          <w:sz w:val="22"/>
          <w:szCs w:val="22"/>
        </w:rPr>
        <w:t>:</w:t>
      </w:r>
    </w:p>
    <w:p w14:paraId="0D345408" w14:textId="717DC64B" w:rsidR="002662E8" w:rsidRPr="00596EE5" w:rsidRDefault="002662E8" w:rsidP="00EE240A">
      <w:pPr>
        <w:pStyle w:val="Smlouva-eslo"/>
        <w:widowControl/>
        <w:numPr>
          <w:ilvl w:val="0"/>
          <w:numId w:val="52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596EE5">
        <w:rPr>
          <w:rFonts w:ascii="Tahoma" w:hAnsi="Tahoma" w:cs="Tahoma"/>
          <w:b/>
          <w:bCs/>
          <w:sz w:val="22"/>
          <w:szCs w:val="22"/>
        </w:rPr>
        <w:t xml:space="preserve">předat </w:t>
      </w:r>
      <w:r w:rsidR="00EE240A" w:rsidRPr="00596EE5">
        <w:rPr>
          <w:rFonts w:ascii="Tahoma" w:hAnsi="Tahoma" w:cs="Tahoma"/>
          <w:b/>
          <w:bCs/>
          <w:sz w:val="22"/>
          <w:szCs w:val="22"/>
        </w:rPr>
        <w:t xml:space="preserve">MEC </w:t>
      </w:r>
      <w:r w:rsidRPr="00596EE5">
        <w:rPr>
          <w:rFonts w:ascii="Tahoma" w:hAnsi="Tahoma" w:cs="Tahoma"/>
          <w:b/>
          <w:bCs/>
          <w:sz w:val="22"/>
          <w:szCs w:val="22"/>
        </w:rPr>
        <w:t xml:space="preserve">kompletní podklady potřebné pro zpracování PENB nejpozději 20 pracovních dnů před termínem stanoveným pro předání </w:t>
      </w:r>
      <w:r w:rsidR="00D7543F" w:rsidRPr="00596EE5">
        <w:rPr>
          <w:rFonts w:ascii="Tahoma" w:hAnsi="Tahoma" w:cs="Tahoma"/>
          <w:b/>
          <w:bCs/>
          <w:sz w:val="22"/>
          <w:szCs w:val="22"/>
        </w:rPr>
        <w:t>DPZ</w:t>
      </w:r>
      <w:r w:rsidR="00D856F2" w:rsidRPr="00596EE5">
        <w:rPr>
          <w:rFonts w:ascii="Tahoma" w:hAnsi="Tahoma" w:cs="Tahoma"/>
          <w:sz w:val="22"/>
          <w:szCs w:val="22"/>
        </w:rPr>
        <w:t xml:space="preserve"> </w:t>
      </w:r>
      <w:r w:rsidRPr="00596EE5">
        <w:rPr>
          <w:rFonts w:ascii="Tahoma" w:hAnsi="Tahoma" w:cs="Tahoma"/>
          <w:sz w:val="22"/>
          <w:szCs w:val="22"/>
        </w:rPr>
        <w:t>dle odst. 1 písm. </w:t>
      </w:r>
      <w:r w:rsidR="0043541F" w:rsidRPr="00596EE5">
        <w:rPr>
          <w:rFonts w:ascii="Tahoma" w:hAnsi="Tahoma" w:cs="Tahoma"/>
          <w:sz w:val="22"/>
          <w:szCs w:val="22"/>
        </w:rPr>
        <w:t>b</w:t>
      </w:r>
      <w:r w:rsidRPr="00596EE5">
        <w:rPr>
          <w:rFonts w:ascii="Tahoma" w:hAnsi="Tahoma" w:cs="Tahoma"/>
          <w:sz w:val="22"/>
          <w:szCs w:val="22"/>
        </w:rPr>
        <w:t>) t</w:t>
      </w:r>
      <w:r w:rsidR="001E1220" w:rsidRPr="00596EE5">
        <w:rPr>
          <w:rFonts w:ascii="Tahoma" w:hAnsi="Tahoma" w:cs="Tahoma"/>
          <w:sz w:val="22"/>
          <w:szCs w:val="22"/>
        </w:rPr>
        <w:t>oho</w:t>
      </w:r>
      <w:r w:rsidRPr="00596EE5">
        <w:rPr>
          <w:rFonts w:ascii="Tahoma" w:hAnsi="Tahoma" w:cs="Tahoma"/>
          <w:sz w:val="22"/>
          <w:szCs w:val="22"/>
        </w:rPr>
        <w:t>to</w:t>
      </w:r>
      <w:r w:rsidR="001E1220" w:rsidRPr="00596EE5">
        <w:rPr>
          <w:rFonts w:ascii="Tahoma" w:hAnsi="Tahoma" w:cs="Tahoma"/>
          <w:sz w:val="22"/>
          <w:szCs w:val="22"/>
        </w:rPr>
        <w:t xml:space="preserve"> článku</w:t>
      </w:r>
      <w:r w:rsidRPr="00596EE5">
        <w:rPr>
          <w:rFonts w:ascii="Tahoma" w:hAnsi="Tahoma" w:cs="Tahoma"/>
          <w:sz w:val="22"/>
          <w:szCs w:val="22"/>
        </w:rPr>
        <w:t xml:space="preserve"> smlouvy, úplnost a správnost předaných kompletních podkladů pro zpracování PENB bude zástupcem MEC potvrzeno e-mailem zaslaným zhotoviteli a v kopii objednateli.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7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8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7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8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Pr="002B5B7E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2B5B7E">
        <w:rPr>
          <w:rFonts w:ascii="Tahoma" w:hAnsi="Tahoma" w:cs="Tahoma"/>
          <w:sz w:val="22"/>
          <w:szCs w:val="22"/>
        </w:rPr>
        <w:t>sídlo objednatele</w:t>
      </w:r>
      <w:r w:rsidRPr="002B5B7E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4AE428D1" w:rsidR="00690F8D" w:rsidRPr="00E63EBB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C0336D">
        <w:rPr>
          <w:rFonts w:ascii="Tahoma" w:hAnsi="Tahoma" w:cs="Tahoma"/>
          <w:sz w:val="22"/>
          <w:szCs w:val="22"/>
        </w:rPr>
        <w:t>10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2667127D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8E7D2D" w:rsidRPr="008E7D2D">
        <w:rPr>
          <w:rFonts w:ascii="Tahoma" w:hAnsi="Tahoma" w:cs="Tahoma"/>
          <w:sz w:val="22"/>
          <w:szCs w:val="22"/>
        </w:rPr>
        <w:t>zadávacího</w:t>
      </w:r>
      <w:r w:rsidR="002A59AB" w:rsidRPr="008E7D2D">
        <w:rPr>
          <w:rFonts w:ascii="Tahoma" w:hAnsi="Tahoma" w:cs="Tahoma"/>
          <w:sz w:val="22"/>
          <w:szCs w:val="22"/>
        </w:rPr>
        <w:t xml:space="preserve">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 xml:space="preserve">Zhotovitel je povinen neprodleně informovat objednatele o změně této adresy. O této změně není </w:t>
      </w:r>
      <w:r w:rsidR="00D05538" w:rsidRPr="00D05538">
        <w:rPr>
          <w:rFonts w:ascii="Tahoma" w:hAnsi="Tahoma" w:cs="Tahoma"/>
          <w:sz w:val="22"/>
          <w:szCs w:val="22"/>
        </w:rPr>
        <w:lastRenderedPageBreak/>
        <w:t>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9A7A17" w:rsidRPr="00846B78">
        <w:rPr>
          <w:rFonts w:ascii="Tahoma" w:hAnsi="Tahoma" w:cs="Tahoma"/>
          <w:sz w:val="22"/>
          <w:szCs w:val="22"/>
        </w:rPr>
        <w:t>zadávacího</w:t>
      </w:r>
      <w:r w:rsidR="009A7A17" w:rsidRPr="00D05538">
        <w:rPr>
          <w:rFonts w:ascii="Tahoma" w:hAnsi="Tahoma" w:cs="Tahoma"/>
          <w:sz w:val="22"/>
          <w:szCs w:val="22"/>
        </w:rPr>
        <w:t xml:space="preserve"> řízení 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6034EB66" w14:textId="77777777" w:rsidR="00006743" w:rsidRPr="003B742D" w:rsidRDefault="00CD27F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3B742D">
        <w:rPr>
          <w:rFonts w:ascii="Tahoma" w:hAnsi="Tahoma" w:cs="Tahoma"/>
          <w:sz w:val="22"/>
          <w:szCs w:val="22"/>
        </w:rPr>
        <w:t xml:space="preserve">při zajištění předmětu díla </w:t>
      </w:r>
      <w:r w:rsidR="00AC186D" w:rsidRPr="003B742D">
        <w:rPr>
          <w:rFonts w:ascii="Tahoma" w:hAnsi="Tahoma" w:cs="Tahoma"/>
          <w:sz w:val="22"/>
          <w:szCs w:val="22"/>
        </w:rPr>
        <w:t xml:space="preserve">aktivně </w:t>
      </w:r>
      <w:r w:rsidRPr="003B742D">
        <w:rPr>
          <w:rFonts w:ascii="Tahoma" w:hAnsi="Tahoma" w:cs="Tahoma"/>
          <w:sz w:val="22"/>
          <w:szCs w:val="22"/>
        </w:rPr>
        <w:t>spolupracovat</w:t>
      </w:r>
      <w:r w:rsidR="00AC186D" w:rsidRPr="003B742D">
        <w:rPr>
          <w:rFonts w:ascii="Tahoma" w:hAnsi="Tahoma" w:cs="Tahoma"/>
          <w:sz w:val="22"/>
          <w:szCs w:val="22"/>
        </w:rPr>
        <w:t xml:space="preserve"> </w:t>
      </w:r>
      <w:r w:rsidRPr="003B742D">
        <w:rPr>
          <w:rFonts w:ascii="Tahoma" w:hAnsi="Tahoma" w:cs="Tahoma"/>
          <w:sz w:val="22"/>
          <w:szCs w:val="22"/>
        </w:rPr>
        <w:t>s MEC za účelem zpracov</w:t>
      </w:r>
      <w:r w:rsidR="00F97782" w:rsidRPr="003B742D">
        <w:rPr>
          <w:rFonts w:ascii="Tahoma" w:hAnsi="Tahoma" w:cs="Tahoma"/>
          <w:sz w:val="22"/>
          <w:szCs w:val="22"/>
        </w:rPr>
        <w:t>ání</w:t>
      </w:r>
      <w:r w:rsidRPr="003B742D">
        <w:rPr>
          <w:rFonts w:ascii="Tahoma" w:hAnsi="Tahoma" w:cs="Tahoma"/>
          <w:sz w:val="22"/>
          <w:szCs w:val="22"/>
        </w:rPr>
        <w:t xml:space="preserve"> PENB, a</w:t>
      </w:r>
      <w:r w:rsidR="006D1B01" w:rsidRPr="003B742D">
        <w:rPr>
          <w:rFonts w:ascii="Tahoma" w:hAnsi="Tahoma" w:cs="Tahoma"/>
          <w:sz w:val="22"/>
          <w:szCs w:val="22"/>
        </w:rPr>
        <w:t> </w:t>
      </w:r>
      <w:r w:rsidRPr="003B742D">
        <w:rPr>
          <w:rFonts w:ascii="Tahoma" w:hAnsi="Tahoma" w:cs="Tahoma"/>
          <w:sz w:val="22"/>
          <w:szCs w:val="22"/>
        </w:rPr>
        <w:t>to průběžně dle potřeb MEC, tak</w:t>
      </w:r>
      <w:r w:rsidR="00F97782" w:rsidRPr="003B742D">
        <w:rPr>
          <w:rFonts w:ascii="Tahoma" w:hAnsi="Tahoma" w:cs="Tahoma"/>
          <w:sz w:val="22"/>
          <w:szCs w:val="22"/>
        </w:rPr>
        <w:t>,</w:t>
      </w:r>
      <w:r w:rsidRPr="003B742D">
        <w:rPr>
          <w:rFonts w:ascii="Tahoma" w:hAnsi="Tahoma" w:cs="Tahoma"/>
          <w:sz w:val="22"/>
          <w:szCs w:val="22"/>
        </w:rPr>
        <w:t xml:space="preserve"> aby zhotovitel </w:t>
      </w:r>
      <w:r w:rsidR="000947FF" w:rsidRPr="003B742D">
        <w:rPr>
          <w:rFonts w:ascii="Tahoma" w:hAnsi="Tahoma" w:cs="Tahoma"/>
          <w:sz w:val="22"/>
          <w:szCs w:val="22"/>
        </w:rPr>
        <w:t xml:space="preserve">mohl </w:t>
      </w:r>
      <w:r w:rsidR="00AC186D" w:rsidRPr="003B742D">
        <w:rPr>
          <w:rFonts w:ascii="Tahoma" w:hAnsi="Tahoma" w:cs="Tahoma"/>
          <w:sz w:val="22"/>
          <w:szCs w:val="22"/>
        </w:rPr>
        <w:t xml:space="preserve">včas </w:t>
      </w:r>
      <w:r w:rsidRPr="003B742D">
        <w:rPr>
          <w:rFonts w:ascii="Tahoma" w:hAnsi="Tahoma" w:cs="Tahoma"/>
          <w:sz w:val="22"/>
          <w:szCs w:val="22"/>
        </w:rPr>
        <w:t>zohlednit výsledky PENB v</w:t>
      </w:r>
      <w:r w:rsidR="00F92A96" w:rsidRPr="003B742D">
        <w:rPr>
          <w:rFonts w:ascii="Tahoma" w:hAnsi="Tahoma" w:cs="Tahoma"/>
          <w:sz w:val="22"/>
          <w:szCs w:val="22"/>
        </w:rPr>
        <w:t>e</w:t>
      </w:r>
      <w:r w:rsidR="00AC186D" w:rsidRPr="003B742D">
        <w:rPr>
          <w:rFonts w:ascii="Tahoma" w:hAnsi="Tahoma" w:cs="Tahoma"/>
          <w:sz w:val="22"/>
          <w:szCs w:val="22"/>
        </w:rPr>
        <w:t xml:space="preserve"> zpracovávané </w:t>
      </w:r>
      <w:r w:rsidRPr="003B742D">
        <w:rPr>
          <w:rFonts w:ascii="Tahoma" w:hAnsi="Tahoma" w:cs="Tahoma"/>
          <w:sz w:val="22"/>
          <w:szCs w:val="22"/>
        </w:rPr>
        <w:t>dokumentaci,</w:t>
      </w:r>
    </w:p>
    <w:p w14:paraId="693799B8" w14:textId="77777777" w:rsidR="00AC186D" w:rsidRPr="003B742D" w:rsidRDefault="00AC186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3B742D">
        <w:rPr>
          <w:rFonts w:ascii="Tahoma" w:hAnsi="Tahoma" w:cs="Tahoma"/>
          <w:sz w:val="22"/>
          <w:szCs w:val="22"/>
        </w:rPr>
        <w:t>na výzvu MEC nebo objednatele průběžně předávat podklady potřebné pro zpracování PENB,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4BA223E8" w14:textId="144725FE" w:rsidR="00A84612" w:rsidRPr="003B742D" w:rsidRDefault="00D23D0A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3B742D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03B742D">
        <w:rPr>
          <w:rFonts w:ascii="Tahoma" w:hAnsi="Tahoma" w:cs="Tahoma"/>
          <w:sz w:val="22"/>
          <w:szCs w:val="22"/>
        </w:rPr>
        <w:t>kontrolní den</w:t>
      </w:r>
      <w:r w:rsidRPr="003B742D">
        <w:rPr>
          <w:rFonts w:ascii="Tahoma" w:hAnsi="Tahoma" w:cs="Tahoma"/>
          <w:sz w:val="22"/>
          <w:szCs w:val="22"/>
        </w:rPr>
        <w:t xml:space="preserve">“). </w:t>
      </w:r>
      <w:r w:rsidR="00EE5290" w:rsidRPr="003B742D">
        <w:rPr>
          <w:rFonts w:ascii="Tahoma" w:hAnsi="Tahoma" w:cs="Tahoma"/>
          <w:sz w:val="22"/>
          <w:szCs w:val="22"/>
        </w:rPr>
        <w:t>Kontrolní den</w:t>
      </w:r>
      <w:r w:rsidRPr="003B742D">
        <w:rPr>
          <w:rFonts w:ascii="Tahoma" w:hAnsi="Tahoma" w:cs="Tahoma"/>
          <w:sz w:val="22"/>
          <w:szCs w:val="22"/>
        </w:rPr>
        <w:t xml:space="preserve"> se bude konat</w:t>
      </w:r>
      <w:r w:rsidR="0025187E" w:rsidRPr="003B742D">
        <w:rPr>
          <w:rFonts w:ascii="Tahoma" w:hAnsi="Tahoma" w:cs="Tahoma"/>
          <w:sz w:val="22"/>
          <w:szCs w:val="22"/>
        </w:rPr>
        <w:t xml:space="preserve"> </w:t>
      </w:r>
      <w:r w:rsidR="0025187E" w:rsidRPr="005F40A2">
        <w:rPr>
          <w:rFonts w:ascii="Tahoma" w:hAnsi="Tahoma" w:cs="Tahoma"/>
          <w:b/>
          <w:bCs/>
          <w:sz w:val="22"/>
          <w:szCs w:val="22"/>
        </w:rPr>
        <w:t>jednou měsíčně</w:t>
      </w:r>
      <w:bookmarkStart w:id="9" w:name="_Hlk43296280"/>
      <w:r w:rsidR="00A95716" w:rsidRPr="003B742D">
        <w:rPr>
          <w:rFonts w:ascii="Tahoma" w:hAnsi="Tahoma" w:cs="Tahoma"/>
          <w:sz w:val="22"/>
          <w:szCs w:val="22"/>
        </w:rPr>
        <w:t xml:space="preserve"> </w:t>
      </w:r>
      <w:bookmarkEnd w:id="9"/>
      <w:r w:rsidRPr="003B742D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03B742D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03B742D">
        <w:rPr>
          <w:rFonts w:ascii="Tahoma" w:hAnsi="Tahoma" w:cs="Tahoma"/>
          <w:sz w:val="22"/>
          <w:szCs w:val="22"/>
        </w:rPr>
        <w:t xml:space="preserve"> </w:t>
      </w:r>
      <w:r w:rsidR="00C70874" w:rsidRPr="003B742D">
        <w:rPr>
          <w:rFonts w:ascii="Tahoma" w:hAnsi="Tahoma" w:cs="Tahoma"/>
          <w:sz w:val="22"/>
          <w:szCs w:val="22"/>
        </w:rPr>
        <w:t xml:space="preserve">v konkrétním případě </w:t>
      </w:r>
      <w:r w:rsidRPr="003B742D">
        <w:rPr>
          <w:rFonts w:ascii="Tahoma" w:hAnsi="Tahoma" w:cs="Tahoma"/>
          <w:sz w:val="22"/>
          <w:szCs w:val="22"/>
        </w:rPr>
        <w:t>nedohodnou jinak. Zhotovitel z každé</w:t>
      </w:r>
      <w:r w:rsidR="00EE5290" w:rsidRPr="003B742D">
        <w:rPr>
          <w:rFonts w:ascii="Tahoma" w:hAnsi="Tahoma" w:cs="Tahoma"/>
          <w:sz w:val="22"/>
          <w:szCs w:val="22"/>
        </w:rPr>
        <w:t>ho</w:t>
      </w:r>
      <w:r w:rsidRPr="003B742D">
        <w:rPr>
          <w:rFonts w:ascii="Tahoma" w:hAnsi="Tahoma" w:cs="Tahoma"/>
          <w:sz w:val="22"/>
          <w:szCs w:val="22"/>
        </w:rPr>
        <w:t xml:space="preserve"> </w:t>
      </w:r>
      <w:r w:rsidR="00EE5290" w:rsidRPr="003B742D">
        <w:rPr>
          <w:rFonts w:ascii="Tahoma" w:hAnsi="Tahoma" w:cs="Tahoma"/>
          <w:sz w:val="22"/>
          <w:szCs w:val="22"/>
        </w:rPr>
        <w:t>kontrolního dne</w:t>
      </w:r>
      <w:r w:rsidRPr="003B742D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03B742D">
        <w:rPr>
          <w:rFonts w:ascii="Tahoma" w:hAnsi="Tahoma" w:cs="Tahoma"/>
          <w:sz w:val="22"/>
          <w:szCs w:val="22"/>
        </w:rPr>
        <w:t> </w:t>
      </w:r>
      <w:r w:rsidRPr="003B742D">
        <w:rPr>
          <w:rFonts w:ascii="Tahoma" w:hAnsi="Tahoma" w:cs="Tahoma"/>
          <w:sz w:val="22"/>
          <w:szCs w:val="22"/>
        </w:rPr>
        <w:t xml:space="preserve">odsouhlasení </w:t>
      </w:r>
      <w:r w:rsidR="00C70874" w:rsidRPr="003B742D">
        <w:rPr>
          <w:rFonts w:ascii="Tahoma" w:hAnsi="Tahoma" w:cs="Tahoma"/>
          <w:sz w:val="22"/>
          <w:szCs w:val="22"/>
        </w:rPr>
        <w:t>objednateli</w:t>
      </w:r>
      <w:r w:rsidRPr="003B742D">
        <w:rPr>
          <w:rFonts w:ascii="Tahoma" w:hAnsi="Tahoma" w:cs="Tahoma"/>
          <w:sz w:val="22"/>
          <w:szCs w:val="22"/>
        </w:rPr>
        <w:t>, a to do</w:t>
      </w:r>
      <w:r w:rsidR="0025187E" w:rsidRPr="003B742D">
        <w:rPr>
          <w:rFonts w:ascii="Tahoma" w:hAnsi="Tahoma" w:cs="Tahoma"/>
          <w:sz w:val="22"/>
          <w:szCs w:val="22"/>
        </w:rPr>
        <w:t xml:space="preserve"> 3</w:t>
      </w:r>
      <w:r w:rsidRPr="003B742D">
        <w:rPr>
          <w:rFonts w:ascii="Tahoma" w:hAnsi="Tahoma" w:cs="Tahoma"/>
          <w:sz w:val="22"/>
          <w:szCs w:val="22"/>
        </w:rPr>
        <w:t xml:space="preserve"> pracovních dnů ode dne uskutečnění </w:t>
      </w:r>
      <w:r w:rsidR="00EE5290" w:rsidRPr="003B742D">
        <w:rPr>
          <w:rFonts w:ascii="Tahoma" w:hAnsi="Tahoma" w:cs="Tahoma"/>
          <w:sz w:val="22"/>
          <w:szCs w:val="22"/>
        </w:rPr>
        <w:t>kontrolního dne</w:t>
      </w:r>
      <w:r w:rsidRPr="003B742D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03B742D">
        <w:rPr>
          <w:rFonts w:ascii="Tahoma" w:hAnsi="Tahoma" w:cs="Tahoma"/>
          <w:sz w:val="22"/>
          <w:szCs w:val="22"/>
        </w:rPr>
        <w:t xml:space="preserve">do </w:t>
      </w:r>
      <w:r w:rsidR="0025187E" w:rsidRPr="003B742D">
        <w:rPr>
          <w:rFonts w:ascii="Tahoma" w:hAnsi="Tahoma" w:cs="Tahoma"/>
          <w:sz w:val="22"/>
          <w:szCs w:val="22"/>
        </w:rPr>
        <w:t>3</w:t>
      </w:r>
      <w:r w:rsidR="00A95716" w:rsidRPr="003B742D">
        <w:rPr>
          <w:rFonts w:ascii="Tahoma" w:hAnsi="Tahoma" w:cs="Tahoma"/>
          <w:sz w:val="22"/>
          <w:szCs w:val="22"/>
        </w:rPr>
        <w:t xml:space="preserve"> pracovních dnů </w:t>
      </w:r>
      <w:r w:rsidRPr="003B742D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3B742D">
        <w:rPr>
          <w:rFonts w:ascii="Tahoma" w:hAnsi="Tahoma" w:cs="Tahoma"/>
          <w:sz w:val="22"/>
          <w:szCs w:val="22"/>
        </w:rPr>
        <w:t>, a to</w:t>
      </w:r>
      <w:r w:rsidRPr="003B742D">
        <w:rPr>
          <w:rFonts w:ascii="Tahoma" w:hAnsi="Tahoma" w:cs="Tahoma"/>
          <w:sz w:val="22"/>
          <w:szCs w:val="22"/>
        </w:rPr>
        <w:t xml:space="preserve"> do </w:t>
      </w:r>
      <w:r w:rsidR="00363580" w:rsidRPr="003B742D">
        <w:rPr>
          <w:rFonts w:ascii="Tahoma" w:hAnsi="Tahoma" w:cs="Tahoma"/>
          <w:sz w:val="22"/>
          <w:szCs w:val="22"/>
        </w:rPr>
        <w:t xml:space="preserve">2 </w:t>
      </w:r>
      <w:r w:rsidRPr="003B742D">
        <w:rPr>
          <w:rFonts w:ascii="Tahoma" w:hAnsi="Tahoma" w:cs="Tahoma"/>
          <w:sz w:val="22"/>
          <w:szCs w:val="22"/>
        </w:rPr>
        <w:t>pracovních dnů ode dne obdržení nesouhlasného stanoviska objednatele a</w:t>
      </w:r>
      <w:r w:rsidR="00A95716" w:rsidRPr="003B742D">
        <w:rPr>
          <w:rFonts w:ascii="Tahoma" w:hAnsi="Tahoma" w:cs="Tahoma"/>
          <w:sz w:val="22"/>
          <w:szCs w:val="22"/>
        </w:rPr>
        <w:t xml:space="preserve"> </w:t>
      </w:r>
      <w:r w:rsidRPr="003B742D">
        <w:rPr>
          <w:rFonts w:ascii="Tahoma" w:hAnsi="Tahoma" w:cs="Tahoma"/>
          <w:sz w:val="22"/>
          <w:szCs w:val="22"/>
        </w:rPr>
        <w:t>zaslat</w:t>
      </w:r>
      <w:r w:rsidR="00A95716" w:rsidRPr="003B742D">
        <w:rPr>
          <w:rFonts w:ascii="Tahoma" w:hAnsi="Tahoma" w:cs="Tahoma"/>
          <w:sz w:val="22"/>
          <w:szCs w:val="22"/>
        </w:rPr>
        <w:t xml:space="preserve"> jej</w:t>
      </w:r>
      <w:r w:rsidRPr="003B742D">
        <w:rPr>
          <w:rFonts w:ascii="Tahoma" w:hAnsi="Tahoma" w:cs="Tahoma"/>
          <w:sz w:val="22"/>
          <w:szCs w:val="22"/>
        </w:rPr>
        <w:t xml:space="preserve"> zpět k</w:t>
      </w:r>
      <w:r w:rsidR="00A95716" w:rsidRPr="003B742D">
        <w:rPr>
          <w:rFonts w:ascii="Tahoma" w:hAnsi="Tahoma" w:cs="Tahoma"/>
          <w:sz w:val="22"/>
          <w:szCs w:val="22"/>
        </w:rPr>
        <w:t xml:space="preserve"> </w:t>
      </w:r>
      <w:r w:rsidRPr="003B742D">
        <w:rPr>
          <w:rFonts w:ascii="Tahoma" w:hAnsi="Tahoma" w:cs="Tahoma"/>
          <w:sz w:val="22"/>
          <w:szCs w:val="22"/>
        </w:rPr>
        <w:t>odsouhlasení objednateli</w:t>
      </w:r>
      <w:r w:rsidR="00A95716" w:rsidRPr="003B742D">
        <w:rPr>
          <w:rFonts w:ascii="Tahoma" w:hAnsi="Tahoma" w:cs="Tahoma"/>
          <w:sz w:val="22"/>
          <w:szCs w:val="22"/>
        </w:rPr>
        <w:t xml:space="preserve">. </w:t>
      </w:r>
      <w:r w:rsidRPr="003B742D">
        <w:rPr>
          <w:rFonts w:ascii="Tahoma" w:hAnsi="Tahoma" w:cs="Tahoma"/>
          <w:sz w:val="22"/>
          <w:szCs w:val="22"/>
        </w:rPr>
        <w:t xml:space="preserve">Zápis z </w:t>
      </w:r>
      <w:r w:rsidR="00EE5290" w:rsidRPr="003B742D">
        <w:rPr>
          <w:rFonts w:ascii="Tahoma" w:hAnsi="Tahoma" w:cs="Tahoma"/>
          <w:sz w:val="22"/>
          <w:szCs w:val="22"/>
        </w:rPr>
        <w:t>kontrolního dne</w:t>
      </w:r>
      <w:r w:rsidRPr="003B742D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3B742D">
        <w:rPr>
          <w:rFonts w:ascii="Tahoma" w:hAnsi="Tahoma" w:cs="Tahoma"/>
          <w:sz w:val="22"/>
          <w:szCs w:val="22"/>
        </w:rPr>
        <w:t xml:space="preserve"> </w:t>
      </w:r>
      <w:r w:rsidRPr="003B742D">
        <w:rPr>
          <w:rFonts w:ascii="Tahoma" w:hAnsi="Tahoma" w:cs="Tahoma"/>
          <w:sz w:val="22"/>
          <w:szCs w:val="22"/>
        </w:rPr>
        <w:t>splněných úkolů a</w:t>
      </w:r>
      <w:r w:rsidR="00A95716" w:rsidRPr="003B742D">
        <w:rPr>
          <w:rFonts w:ascii="Tahoma" w:hAnsi="Tahoma" w:cs="Tahoma"/>
          <w:sz w:val="22"/>
          <w:szCs w:val="22"/>
        </w:rPr>
        <w:t xml:space="preserve"> </w:t>
      </w:r>
      <w:r w:rsidRPr="003B742D">
        <w:rPr>
          <w:rFonts w:ascii="Tahoma" w:hAnsi="Tahoma" w:cs="Tahoma"/>
          <w:sz w:val="22"/>
          <w:szCs w:val="22"/>
        </w:rPr>
        <w:t xml:space="preserve">závěrů </w:t>
      </w:r>
      <w:r w:rsidR="00EE5290" w:rsidRPr="003B742D">
        <w:rPr>
          <w:rFonts w:ascii="Tahoma" w:hAnsi="Tahoma" w:cs="Tahoma"/>
          <w:sz w:val="22"/>
          <w:szCs w:val="22"/>
        </w:rPr>
        <w:t>z kontrolního dne</w:t>
      </w:r>
      <w:r w:rsidR="00A95716" w:rsidRPr="003B742D">
        <w:rPr>
          <w:rFonts w:ascii="Tahoma" w:hAnsi="Tahoma" w:cs="Tahoma"/>
          <w:sz w:val="22"/>
          <w:szCs w:val="22"/>
        </w:rPr>
        <w:t>.</w:t>
      </w:r>
    </w:p>
    <w:p w14:paraId="3ED404FF" w14:textId="21A6CB82" w:rsidR="00A54991" w:rsidRPr="00070179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</w:t>
      </w:r>
      <w:r w:rsidR="00A130BB">
        <w:rPr>
          <w:rFonts w:ascii="Tahoma" w:hAnsi="Tahoma" w:cs="Tahoma"/>
          <w:sz w:val="22"/>
          <w:szCs w:val="22"/>
        </w:rPr>
        <w:t xml:space="preserve"> a</w:t>
      </w:r>
      <w:r w:rsidRPr="00070179">
        <w:rPr>
          <w:rFonts w:ascii="Tahoma" w:hAnsi="Tahoma" w:cs="Tahoma"/>
          <w:sz w:val="22"/>
          <w:szCs w:val="22"/>
        </w:rPr>
        <w:t xml:space="preserve"> termín plnění 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43C5B345" w14:textId="2691CACB" w:rsidR="00233801" w:rsidRDefault="0023380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421DA33D" w14:textId="77777777" w:rsidR="00233801" w:rsidRPr="00233801" w:rsidRDefault="00233801" w:rsidP="00233801"/>
    <w:p w14:paraId="798C4DBC" w14:textId="40778212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lastRenderedPageBreak/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AA2B28">
      <w:pPr>
        <w:pStyle w:val="OdstavecSmlouvy"/>
        <w:keepNext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92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5"/>
        <w:gridCol w:w="4014"/>
        <w:gridCol w:w="992"/>
        <w:gridCol w:w="1114"/>
        <w:gridCol w:w="1580"/>
      </w:tblGrid>
      <w:tr w:rsidR="00A54991" w:rsidRPr="00080BAF" w14:paraId="7BE15B4C" w14:textId="77777777" w:rsidTr="00690670">
        <w:trPr>
          <w:cantSplit/>
          <w:trHeight w:val="686"/>
        </w:trPr>
        <w:tc>
          <w:tcPr>
            <w:tcW w:w="5529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0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992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114" w:type="dxa"/>
            <w:shd w:val="clear" w:color="auto" w:fill="E6E6E6"/>
          </w:tcPr>
          <w:p w14:paraId="33C1353B" w14:textId="77777777" w:rsidR="00A54991" w:rsidRPr="00567C4A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67C4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567C4A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567C4A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567C4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567C4A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567C4A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67C4A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690670">
        <w:trPr>
          <w:cantSplit/>
        </w:trPr>
        <w:tc>
          <w:tcPr>
            <w:tcW w:w="1515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4014" w:type="dxa"/>
            <w:tcBorders>
              <w:top w:val="single" w:sz="4" w:space="0" w:color="auto"/>
            </w:tcBorders>
          </w:tcPr>
          <w:p w14:paraId="19C85386" w14:textId="77777777" w:rsidR="002517BD" w:rsidRPr="00A130BB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A130BB">
              <w:rPr>
                <w:rFonts w:ascii="Tahoma" w:hAnsi="Tahoma" w:cs="Tahoma"/>
                <w:b/>
                <w:bCs/>
                <w:sz w:val="22"/>
                <w:szCs w:val="22"/>
              </w:rPr>
              <w:t>a DSS</w:t>
            </w:r>
          </w:p>
          <w:p w14:paraId="3538F69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992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690670">
        <w:trPr>
          <w:cantSplit/>
        </w:trPr>
        <w:tc>
          <w:tcPr>
            <w:tcW w:w="1515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080BAF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2044843E" w14:textId="77777777" w:rsidTr="00690670">
        <w:trPr>
          <w:cantSplit/>
        </w:trPr>
        <w:tc>
          <w:tcPr>
            <w:tcW w:w="1515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14" w:type="dxa"/>
          </w:tcPr>
          <w:p w14:paraId="7C9BC5D9" w14:textId="77777777" w:rsidR="002517BD" w:rsidRPr="0095373D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95373D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887D22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46F56C6" w14:textId="77777777" w:rsidTr="00690670">
        <w:trPr>
          <w:cantSplit/>
        </w:trPr>
        <w:tc>
          <w:tcPr>
            <w:tcW w:w="1515" w:type="dxa"/>
            <w:vMerge/>
          </w:tcPr>
          <w:p w14:paraId="7F91FC4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14" w:type="dxa"/>
          </w:tcPr>
          <w:p w14:paraId="1E8789F5" w14:textId="09ABD871" w:rsidR="002517BD" w:rsidRPr="00443A51" w:rsidRDefault="00443A51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443A51">
              <w:rPr>
                <w:rFonts w:ascii="Tahoma" w:hAnsi="Tahoma" w:cs="Tahoma"/>
                <w:sz w:val="22"/>
                <w:szCs w:val="22"/>
              </w:rPr>
              <w:t xml:space="preserve">biologický průzkum </w:t>
            </w:r>
          </w:p>
          <w:p w14:paraId="50C439F8" w14:textId="77777777" w:rsidR="002517BD" w:rsidRPr="00887D22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2F0C14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14:paraId="39328C2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3371D6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690670">
        <w:trPr>
          <w:cantSplit/>
        </w:trPr>
        <w:tc>
          <w:tcPr>
            <w:tcW w:w="1515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14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690670">
        <w:trPr>
          <w:cantSplit/>
          <w:trHeight w:hRule="exact" w:val="1610"/>
        </w:trPr>
        <w:tc>
          <w:tcPr>
            <w:tcW w:w="1515" w:type="dxa"/>
            <w:vMerge w:val="restart"/>
          </w:tcPr>
          <w:p w14:paraId="7E0924E4" w14:textId="72A5DBA1" w:rsidR="007E33C3" w:rsidRPr="00080BAF" w:rsidRDefault="007E33C3" w:rsidP="00AA2B28">
            <w:pPr>
              <w:pStyle w:val="Zkladntextodsazen2"/>
              <w:numPr>
                <w:ilvl w:val="0"/>
                <w:numId w:val="4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4014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18D14230" w14:textId="77777777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  <w:p w14:paraId="3C2CEBB4" w14:textId="6080AE70" w:rsidR="007B32FE" w:rsidRPr="007B32FE" w:rsidRDefault="00BC1214" w:rsidP="00BC1214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do</w:t>
            </w:r>
            <w:r w:rsidR="009E0D77"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p</w:t>
            </w:r>
            <w:r w:rsidR="009E0D77" w:rsidRPr="007B32FE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lní</w:t>
            </w:r>
            <w:r w:rsidR="007B32FE" w:rsidRPr="007B32FE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 xml:space="preserve"> účastník, minimálně</w:t>
            </w:r>
          </w:p>
          <w:p w14:paraId="3FD944F3" w14:textId="7CCF5F3F" w:rsidR="007B32FE" w:rsidRDefault="007B32FE" w:rsidP="007B32F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50</w:t>
            </w:r>
            <w:r w:rsidR="00952B3E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 xml:space="preserve"> </w:t>
            </w: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% z celkové ceny</w:t>
            </w:r>
          </w:p>
        </w:tc>
        <w:tc>
          <w:tcPr>
            <w:tcW w:w="992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690670">
        <w:trPr>
          <w:cantSplit/>
          <w:trHeight w:hRule="exact" w:val="865"/>
        </w:trPr>
        <w:tc>
          <w:tcPr>
            <w:tcW w:w="1515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4014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992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690670">
        <w:trPr>
          <w:cantSplit/>
          <w:trHeight w:val="397"/>
        </w:trPr>
        <w:tc>
          <w:tcPr>
            <w:tcW w:w="1515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4014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5550F6BF" w14:textId="77777777" w:rsidR="00A54991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</w:t>
            </w:r>
            <w:r w:rsidR="007F60C6">
              <w:rPr>
                <w:rFonts w:ascii="Tahoma" w:hAnsi="Tahoma" w:cs="Tahoma"/>
                <w:sz w:val="22"/>
                <w:szCs w:val="22"/>
              </w:rPr>
              <w:t xml:space="preserve"> 2.4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  <w:p w14:paraId="6D996E8D" w14:textId="19C25BE2" w:rsidR="00312944" w:rsidRPr="00312944" w:rsidRDefault="00312944" w:rsidP="00312944">
            <w:pPr>
              <w:pStyle w:val="Zkladntextodsazen2"/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</w:pP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D</w:t>
            </w:r>
            <w:r w:rsidR="00952B3E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 xml:space="preserve">    do</w:t>
            </w: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plní účastník, minimálně</w:t>
            </w:r>
          </w:p>
          <w:p w14:paraId="63F97995" w14:textId="3A85F597" w:rsidR="00312944" w:rsidRPr="00080BAF" w:rsidRDefault="00312944" w:rsidP="00312944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2</w:t>
            </w:r>
            <w:r w:rsidR="00952B3E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 xml:space="preserve">0 </w:t>
            </w: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% z celkové ceny</w:t>
            </w:r>
          </w:p>
        </w:tc>
        <w:tc>
          <w:tcPr>
            <w:tcW w:w="992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690670">
        <w:trPr>
          <w:cantSplit/>
          <w:trHeight w:hRule="exact" w:val="567"/>
        </w:trPr>
        <w:tc>
          <w:tcPr>
            <w:tcW w:w="1515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4014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992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690670">
        <w:trPr>
          <w:cantSplit/>
          <w:trHeight w:val="655"/>
        </w:trPr>
        <w:tc>
          <w:tcPr>
            <w:tcW w:w="5529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0"/>
    <w:p w14:paraId="72EB39DF" w14:textId="303CB152" w:rsidR="00D16E92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65E198C2" w14:textId="77777777" w:rsidR="00150267" w:rsidRPr="00080BAF" w:rsidRDefault="00150267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</w:p>
    <w:p w14:paraId="4518034B" w14:textId="77777777" w:rsidR="00A54991" w:rsidRPr="00080BAF" w:rsidRDefault="00A54991" w:rsidP="009E0D77">
      <w:pPr>
        <w:pStyle w:val="OdstavecSmlouvy"/>
        <w:keepLines w:val="0"/>
        <w:widowControl w:val="0"/>
        <w:numPr>
          <w:ilvl w:val="0"/>
          <w:numId w:val="60"/>
        </w:numPr>
        <w:tabs>
          <w:tab w:val="clear" w:pos="426"/>
          <w:tab w:val="clear" w:pos="1701"/>
        </w:tabs>
        <w:spacing w:before="24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9E0D77">
      <w:pPr>
        <w:pStyle w:val="OdstavecSmlouvy"/>
        <w:keepLines w:val="0"/>
        <w:widowControl w:val="0"/>
        <w:numPr>
          <w:ilvl w:val="0"/>
          <w:numId w:val="6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9E0D77">
      <w:pPr>
        <w:pStyle w:val="OdstavecSmlouvy"/>
        <w:keepLines w:val="0"/>
        <w:widowControl w:val="0"/>
        <w:numPr>
          <w:ilvl w:val="0"/>
          <w:numId w:val="6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 xml:space="preserve">ci </w:t>
      </w:r>
      <w:r w:rsidR="00C23214">
        <w:rPr>
          <w:rFonts w:ascii="Tahoma" w:hAnsi="Tahoma" w:cs="Tahoma"/>
          <w:sz w:val="22"/>
          <w:szCs w:val="22"/>
        </w:rPr>
        <w:lastRenderedPageBreak/>
        <w:t>méněprací nebudou provedeny.</w:t>
      </w:r>
    </w:p>
    <w:bookmarkEnd w:id="11"/>
    <w:p w14:paraId="1F5B504D" w14:textId="77777777" w:rsidR="00A54991" w:rsidRPr="00080BAF" w:rsidRDefault="00384E90" w:rsidP="009E0D77">
      <w:pPr>
        <w:pStyle w:val="OdstavecSmlouvy"/>
        <w:keepLines w:val="0"/>
        <w:widowControl w:val="0"/>
        <w:numPr>
          <w:ilvl w:val="0"/>
          <w:numId w:val="6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198C94B8" w:rsidR="00865960" w:rsidRPr="00865960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2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2"/>
      <w:r w:rsidRPr="00080BAF">
        <w:rPr>
          <w:rFonts w:ascii="Tahoma" w:hAnsi="Tahoma" w:cs="Tahoma"/>
          <w:sz w:val="22"/>
          <w:szCs w:val="22"/>
        </w:rPr>
        <w:t>zaměření</w:t>
      </w:r>
      <w:r w:rsidR="004F509A" w:rsidRPr="00590073">
        <w:rPr>
          <w:rFonts w:ascii="Tahoma" w:hAnsi="Tahoma" w:cs="Tahoma"/>
          <w:sz w:val="22"/>
          <w:szCs w:val="22"/>
        </w:rPr>
        <w:t>,</w:t>
      </w:r>
      <w:r w:rsidR="00501645">
        <w:rPr>
          <w:rFonts w:ascii="Tahoma" w:hAnsi="Tahoma" w:cs="Tahoma"/>
          <w:sz w:val="22"/>
          <w:szCs w:val="22"/>
        </w:rPr>
        <w:t xml:space="preserve"> </w:t>
      </w:r>
      <w:r w:rsidR="00501645" w:rsidRPr="00096B91">
        <w:rPr>
          <w:rFonts w:ascii="Tahoma" w:hAnsi="Tahoma" w:cs="Tahoma"/>
          <w:sz w:val="22"/>
          <w:szCs w:val="22"/>
        </w:rPr>
        <w:t>DSS</w:t>
      </w:r>
      <w:r w:rsidR="00865960">
        <w:rPr>
          <w:rFonts w:ascii="Tahoma" w:hAnsi="Tahoma" w:cs="Tahoma"/>
          <w:color w:val="FF00FF"/>
          <w:sz w:val="22"/>
          <w:szCs w:val="22"/>
        </w:rPr>
        <w:t xml:space="preserve"> </w:t>
      </w:r>
      <w:r w:rsidR="00865960" w:rsidRPr="00865960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77BE7733" w:rsidR="00A54991" w:rsidRPr="00080BAF" w:rsidRDefault="00865960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bookmarkStart w:id="13" w:name="_Hlk110518919"/>
      <w:r w:rsidR="00BB49ED">
        <w:rPr>
          <w:rFonts w:ascii="Tahoma" w:hAnsi="Tahoma" w:cs="Tahoma"/>
          <w:sz w:val="22"/>
          <w:szCs w:val="22"/>
        </w:rPr>
        <w:t xml:space="preserve"> </w:t>
      </w:r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3"/>
    <w:p w14:paraId="14344E81" w14:textId="1909DD30" w:rsidR="00A54991" w:rsidRPr="001D4598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bod </w:t>
      </w:r>
      <w:r w:rsidR="00FF291F">
        <w:rPr>
          <w:rFonts w:ascii="Tahoma" w:hAnsi="Tahoma" w:cs="Tahoma"/>
          <w:sz w:val="22"/>
          <w:szCs w:val="22"/>
        </w:rPr>
        <w:t>2.4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4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4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1E3A7A42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zakázky,</w:t>
      </w:r>
    </w:p>
    <w:p w14:paraId="6025C73E" w14:textId="06FD7DE2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předmět smlouvy, tj. text „zhotovení projektové dokumentace stavby</w:t>
      </w:r>
      <w:r w:rsidR="00F05C3B">
        <w:rPr>
          <w:rFonts w:ascii="Tahoma" w:hAnsi="Tahoma" w:cs="Tahoma"/>
          <w:sz w:val="22"/>
          <w:szCs w:val="22"/>
        </w:rPr>
        <w:t xml:space="preserve"> Rekonstrukce střešního pláště tělocvičny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370C3B5A" w:rsidR="00A54991" w:rsidRPr="00080BAF" w:rsidRDefault="005C4A8B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7D7596" w:rsidRPr="00CA419F">
        <w:rPr>
          <w:rFonts w:ascii="Tahoma" w:hAnsi="Tahoma" w:cs="Tahoma"/>
          <w:sz w:val="22"/>
          <w:szCs w:val="22"/>
        </w:rPr>
        <w:t>8</w:t>
      </w:r>
      <w:r w:rsidR="00DE779F" w:rsidRPr="00CA419F">
        <w:rPr>
          <w:rFonts w:ascii="Tahoma" w:hAnsi="Tahoma" w:cs="Tahoma"/>
          <w:sz w:val="22"/>
          <w:szCs w:val="22"/>
        </w:rPr>
        <w:t>0</w:t>
      </w:r>
      <w:r w:rsidR="00DE779F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2529B793">
        <w:rPr>
          <w:rFonts w:ascii="Tahoma" w:hAnsi="Tahoma" w:cs="Tahoma"/>
          <w:sz w:val="22"/>
          <w:szCs w:val="22"/>
        </w:rPr>
        <w:t>zbývající část ceny díla</w:t>
      </w:r>
      <w:r w:rsidR="00DE779F" w:rsidRPr="2529B793">
        <w:rPr>
          <w:rFonts w:ascii="Tahoma" w:hAnsi="Tahoma" w:cs="Tahoma"/>
          <w:sz w:val="22"/>
          <w:szCs w:val="22"/>
        </w:rPr>
        <w:t>, resp. jeho části</w:t>
      </w:r>
      <w:r w:rsidRPr="2529B793">
        <w:rPr>
          <w:rFonts w:ascii="Tahoma" w:hAnsi="Tahoma" w:cs="Tahoma"/>
          <w:sz w:val="22"/>
          <w:szCs w:val="22"/>
        </w:rPr>
        <w:t xml:space="preserve"> (tj.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nad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="007D7596" w:rsidRPr="00CA419F">
        <w:rPr>
          <w:rFonts w:ascii="Tahoma" w:hAnsi="Tahoma" w:cs="Tahoma"/>
          <w:sz w:val="22"/>
          <w:szCs w:val="22"/>
        </w:rPr>
        <w:t>8</w:t>
      </w:r>
      <w:r w:rsidRPr="00CA419F">
        <w:rPr>
          <w:rFonts w:ascii="Tahoma" w:hAnsi="Tahoma" w:cs="Tahoma"/>
          <w:sz w:val="22"/>
          <w:szCs w:val="22"/>
        </w:rPr>
        <w:t>0</w:t>
      </w:r>
      <w:r w:rsidR="00E20255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</w:t>
      </w:r>
      <w:r w:rsidRPr="2529B793">
        <w:rPr>
          <w:rFonts w:ascii="Tahoma" w:hAnsi="Tahoma" w:cs="Tahoma"/>
          <w:sz w:val="22"/>
          <w:szCs w:val="22"/>
        </w:rPr>
        <w:lastRenderedPageBreak/>
        <w:t>zhotovitelem uplatněny pozastávky. Zhotovitel je povinen uvést v těchto fakturách výši pozastávky.</w:t>
      </w:r>
    </w:p>
    <w:p w14:paraId="3DCF9D66" w14:textId="77777777" w:rsidR="00DE779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to do </w:t>
      </w:r>
      <w:r w:rsidRPr="0007723B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dnů 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280E5698" w:rsidR="00DE779F" w:rsidRDefault="005D52B8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>rozhodnutí o</w:t>
      </w:r>
      <w:r w:rsidR="0055017C">
        <w:rPr>
          <w:rFonts w:ascii="Tahoma" w:hAnsi="Tahoma" w:cs="Tahoma"/>
          <w:sz w:val="22"/>
          <w:szCs w:val="22"/>
        </w:rPr>
        <w:t xml:space="preserve"> 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3EDBA555" w:rsidR="00A54991" w:rsidRPr="00080BAF" w:rsidRDefault="00DE779F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>až poté, co bude stavba zhotovená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dokončena a </w:t>
      </w:r>
      <w:r w:rsidR="00A54991" w:rsidRPr="00080BAF">
        <w:rPr>
          <w:rFonts w:ascii="Tahoma" w:hAnsi="Tahoma" w:cs="Tahoma"/>
          <w:sz w:val="22"/>
          <w:szCs w:val="22"/>
        </w:rPr>
        <w:t>převzata,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>ě, že stavba nebude zahájena do </w:t>
      </w:r>
      <w:r w:rsidR="00D56CA8" w:rsidRPr="003C0FF2">
        <w:rPr>
          <w:rFonts w:ascii="Tahoma" w:hAnsi="Tahoma" w:cs="Tahoma"/>
          <w:sz w:val="22"/>
          <w:szCs w:val="22"/>
        </w:rPr>
        <w:t>1</w:t>
      </w:r>
      <w:r w:rsidR="00B3266B" w:rsidRPr="003C0FF2">
        <w:rPr>
          <w:rFonts w:ascii="Tahoma" w:hAnsi="Tahoma" w:cs="Tahoma"/>
          <w:sz w:val="22"/>
          <w:szCs w:val="22"/>
        </w:rPr>
        <w:t>8</w:t>
      </w:r>
      <w:r w:rsidR="00D56CA8" w:rsidRPr="003C0FF2">
        <w:rPr>
          <w:rFonts w:ascii="Tahoma" w:hAnsi="Tahoma" w:cs="Tahoma"/>
          <w:sz w:val="22"/>
          <w:szCs w:val="22"/>
        </w:rPr>
        <w:t xml:space="preserve"> </w:t>
      </w:r>
      <w:r w:rsidR="00A54991" w:rsidRPr="003C0FF2">
        <w:rPr>
          <w:rFonts w:ascii="Tahoma" w:hAnsi="Tahoma" w:cs="Tahoma"/>
          <w:sz w:val="22"/>
          <w:szCs w:val="22"/>
        </w:rPr>
        <w:t xml:space="preserve">měsíců </w:t>
      </w:r>
      <w:r w:rsidR="00A54991" w:rsidRPr="00080BAF">
        <w:rPr>
          <w:rFonts w:ascii="Tahoma" w:hAnsi="Tahoma" w:cs="Tahoma"/>
          <w:sz w:val="22"/>
          <w:szCs w:val="22"/>
        </w:rPr>
        <w:t xml:space="preserve">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003C0FF2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jejich doručení objednateli.</w:t>
      </w:r>
    </w:p>
    <w:p w14:paraId="12334D24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6AEF4B70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</w:t>
      </w:r>
      <w:r w:rsidRPr="004645C4">
        <w:rPr>
          <w:rFonts w:ascii="Tahoma" w:hAnsi="Tahoma" w:cs="Tahoma"/>
          <w:sz w:val="22"/>
          <w:szCs w:val="22"/>
        </w:rPr>
        <w:t xml:space="preserve">osobně </w:t>
      </w:r>
      <w:r w:rsidR="009E0DCC" w:rsidRPr="004645C4">
        <w:rPr>
          <w:rFonts w:ascii="Tahoma" w:hAnsi="Tahoma" w:cs="Tahoma"/>
          <w:sz w:val="22"/>
          <w:szCs w:val="22"/>
        </w:rPr>
        <w:t xml:space="preserve">na podatelnu </w:t>
      </w:r>
      <w:r w:rsidR="00C6665E" w:rsidRPr="004645C4">
        <w:rPr>
          <w:rFonts w:ascii="Tahoma" w:hAnsi="Tahoma" w:cs="Tahoma"/>
          <w:sz w:val="22"/>
          <w:szCs w:val="22"/>
        </w:rPr>
        <w:t>objednatele</w:t>
      </w:r>
      <w:r w:rsidR="004C7991" w:rsidRPr="004645C4">
        <w:rPr>
          <w:rFonts w:ascii="Tahoma" w:hAnsi="Tahoma" w:cs="Tahoma"/>
          <w:sz w:val="22"/>
          <w:szCs w:val="22"/>
        </w:rPr>
        <w:t xml:space="preserve"> nebo</w:t>
      </w:r>
      <w:r w:rsidRPr="004645C4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hyperlink r:id="rId12" w:history="1">
        <w:r w:rsidR="00233801" w:rsidRPr="0051315B">
          <w:rPr>
            <w:rStyle w:val="Hypertextovodkaz"/>
            <w:rFonts w:ascii="Tahoma" w:hAnsi="Tahoma" w:cs="Tahoma"/>
            <w:b/>
            <w:bCs/>
            <w:color w:val="auto"/>
            <w:sz w:val="22"/>
            <w:szCs w:val="22"/>
            <w:u w:val="none"/>
          </w:rPr>
          <w:t>fakturace@sosfm.cz</w:t>
        </w:r>
      </w:hyperlink>
      <w:r w:rsidR="00233801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5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5"/>
    <w:p w14:paraId="28970BF9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4645C4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080BAF">
        <w:rPr>
          <w:rFonts w:ascii="Tahoma" w:hAnsi="Tahoma" w:cs="Tahoma"/>
          <w:sz w:val="22"/>
          <w:szCs w:val="22"/>
        </w:rPr>
        <w:t>,</w:t>
      </w:r>
      <w:r w:rsidRPr="00080BAF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4645C4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4645C4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645C4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lastRenderedPageBreak/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0E121246" w:rsidR="00A54991" w:rsidRPr="001B3FF5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2.1 – </w:t>
      </w:r>
      <w:r w:rsidR="0092166B">
        <w:rPr>
          <w:rFonts w:ascii="Tahoma" w:hAnsi="Tahoma" w:cs="Tahoma"/>
          <w:sz w:val="22"/>
          <w:szCs w:val="22"/>
        </w:rPr>
        <w:t>2.4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 </w:t>
      </w:r>
      <w:r w:rsidR="0092166B">
        <w:rPr>
          <w:rFonts w:ascii="Tahoma" w:hAnsi="Tahoma" w:cs="Tahoma"/>
          <w:sz w:val="22"/>
          <w:szCs w:val="22"/>
        </w:rPr>
        <w:t>2.4</w:t>
      </w:r>
      <w:r w:rsidR="001B3FF5" w:rsidRPr="00395EC5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3B63829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721DD9">
        <w:rPr>
          <w:rFonts w:ascii="Tahoma" w:hAnsi="Tahoma" w:cs="Tahoma"/>
          <w:sz w:val="22"/>
          <w:szCs w:val="22"/>
        </w:rPr>
        <w:t>7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721DD9">
        <w:rPr>
          <w:rFonts w:ascii="Tahoma" w:hAnsi="Tahoma" w:cs="Tahoma"/>
          <w:sz w:val="22"/>
          <w:szCs w:val="22"/>
        </w:rPr>
        <w:t>0,25</w:t>
      </w:r>
      <w:r w:rsidR="001B3FF5" w:rsidRPr="00721DD9">
        <w:rPr>
          <w:rFonts w:ascii="Tahoma" w:hAnsi="Tahoma" w:cs="Tahoma"/>
          <w:sz w:val="22"/>
          <w:szCs w:val="22"/>
        </w:rPr>
        <w:t> </w:t>
      </w:r>
      <w:r w:rsidR="001E0B3A" w:rsidRPr="00721DD9">
        <w:rPr>
          <w:rFonts w:ascii="Tahoma" w:hAnsi="Tahoma" w:cs="Tahoma"/>
          <w:sz w:val="22"/>
          <w:szCs w:val="22"/>
        </w:rPr>
        <w:t xml:space="preserve">% </w:t>
      </w:r>
      <w:r w:rsidR="001E0B3A" w:rsidRPr="2529B793">
        <w:rPr>
          <w:rFonts w:ascii="Tahoma" w:hAnsi="Tahoma" w:cs="Tahoma"/>
          <w:sz w:val="22"/>
          <w:szCs w:val="22"/>
        </w:rPr>
        <w:t>z ceny příslušné části díla</w:t>
      </w:r>
      <w:r w:rsidR="00FC35C6" w:rsidRPr="2529B793">
        <w:rPr>
          <w:rFonts w:ascii="Tahoma" w:hAnsi="Tahoma" w:cs="Tahoma"/>
          <w:sz w:val="22"/>
          <w:szCs w:val="22"/>
        </w:rPr>
        <w:t xml:space="preserve"> včetně DPH</w:t>
      </w:r>
      <w:r w:rsidR="00E107AF" w:rsidRPr="2529B793">
        <w:rPr>
          <w:rFonts w:ascii="Tahoma" w:hAnsi="Tahoma" w:cs="Tahoma"/>
          <w:sz w:val="22"/>
          <w:szCs w:val="22"/>
        </w:rPr>
        <w:t xml:space="preserve"> </w:t>
      </w:r>
      <w:r w:rsidR="40A76056" w:rsidRPr="2529B793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2529B793">
        <w:rPr>
          <w:rFonts w:ascii="Tahoma" w:hAnsi="Tahoma" w:cs="Tahoma"/>
          <w:sz w:val="22"/>
          <w:szCs w:val="22"/>
        </w:rPr>
        <w:t>dle 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2529B793">
        <w:rPr>
          <w:rFonts w:ascii="Tahoma" w:hAnsi="Tahoma" w:cs="Tahoma"/>
          <w:sz w:val="22"/>
          <w:szCs w:val="22"/>
        </w:rPr>
        <w:t>I</w:t>
      </w:r>
      <w:r w:rsidRPr="2529B793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Pr="00721DD9">
        <w:rPr>
          <w:rFonts w:ascii="Tahoma" w:hAnsi="Tahoma" w:cs="Tahoma"/>
          <w:sz w:val="22"/>
          <w:szCs w:val="22"/>
        </w:rPr>
        <w:t>1.000</w:t>
      </w:r>
      <w:r w:rsidR="001B3FF5" w:rsidRPr="00721DD9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 za každý</w:t>
      </w:r>
      <w:r w:rsidR="00084899" w:rsidRPr="2529B793">
        <w:rPr>
          <w:rFonts w:ascii="Tahoma" w:hAnsi="Tahoma" w:cs="Tahoma"/>
          <w:sz w:val="22"/>
          <w:szCs w:val="22"/>
        </w:rPr>
        <w:t xml:space="preserve"> případ a každý</w:t>
      </w:r>
      <w:r w:rsidRPr="2529B793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Pr="000D632E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výši </w:t>
      </w:r>
      <w:r w:rsidRPr="00646563">
        <w:rPr>
          <w:rFonts w:ascii="Tahoma" w:hAnsi="Tahoma" w:cs="Tahoma"/>
          <w:sz w:val="22"/>
          <w:szCs w:val="22"/>
        </w:rPr>
        <w:t>15.000</w:t>
      </w:r>
      <w:r w:rsidR="00AF5D07" w:rsidRPr="0064656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Kč.</w:t>
      </w:r>
    </w:p>
    <w:p w14:paraId="355F3714" w14:textId="1718A8BF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lastRenderedPageBreak/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</w:t>
      </w:r>
      <w:r w:rsidR="00745314">
        <w:rPr>
          <w:rFonts w:ascii="Tahoma" w:hAnsi="Tahoma" w:cs="Tahoma"/>
          <w:sz w:val="22"/>
          <w:szCs w:val="22"/>
        </w:rPr>
        <w:t xml:space="preserve"> </w:t>
      </w:r>
      <w:r w:rsidR="006049FA">
        <w:rPr>
          <w:rFonts w:ascii="Tahoma" w:hAnsi="Tahoma" w:cs="Tahoma"/>
          <w:sz w:val="22"/>
          <w:szCs w:val="22"/>
        </w:rPr>
        <w:t>g)</w:t>
      </w:r>
      <w:r w:rsidRPr="2529B793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 w:rsidRPr="2529B793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6049FA">
        <w:rPr>
          <w:rFonts w:ascii="Tahoma" w:hAnsi="Tahoma" w:cs="Tahoma"/>
          <w:sz w:val="22"/>
          <w:szCs w:val="22"/>
        </w:rPr>
        <w:t>0,01 </w:t>
      </w:r>
      <w:r w:rsidRPr="006049FA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z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4B765E9E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</w:t>
      </w:r>
      <w:r w:rsidR="00745314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64925E17" w:rsidR="00E000AA" w:rsidRPr="00080BAF" w:rsidRDefault="004927F9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Sb.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3D04ACE0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5F89FB31" w:rsidR="00501480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>základě</w:t>
      </w:r>
      <w:r w:rsidR="00745314">
        <w:rPr>
          <w:rFonts w:ascii="Tahoma" w:hAnsi="Tahoma" w:cs="Tahoma"/>
          <w:sz w:val="22"/>
          <w:szCs w:val="22"/>
        </w:rPr>
        <w:t>,</w:t>
      </w:r>
      <w:r w:rsidR="00864018">
        <w:rPr>
          <w:rFonts w:ascii="Tahoma" w:hAnsi="Tahoma" w:cs="Tahoma"/>
          <w:sz w:val="22"/>
          <w:szCs w:val="22"/>
        </w:rPr>
        <w:t xml:space="preserve">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6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6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5A8C2BF" w14:textId="77777777" w:rsidR="00561F86" w:rsidRPr="00561F86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lastRenderedPageBreak/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5DE4C127" w14:textId="7A700976" w:rsidR="004A7064" w:rsidRPr="00080BAF" w:rsidRDefault="004A7064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78A45734" w:rsidR="00A54991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</w:t>
      </w:r>
      <w:r w:rsidR="006049FA" w:rsidRPr="006049FA">
        <w:rPr>
          <w:rFonts w:ascii="Tahoma" w:hAnsi="Tahoma" w:cs="Tahoma"/>
          <w:sz w:val="22"/>
          <w:szCs w:val="22"/>
        </w:rPr>
        <w:t>,</w:t>
      </w:r>
    </w:p>
    <w:p w14:paraId="771B0007" w14:textId="53B26A37" w:rsidR="00811500" w:rsidRPr="00746252" w:rsidRDefault="003F624D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souvisejících </w:t>
      </w:r>
      <w:r w:rsidRPr="00080BAF">
        <w:rPr>
          <w:rFonts w:ascii="Tahoma" w:hAnsi="Tahoma" w:cs="Tahoma"/>
          <w:sz w:val="22"/>
          <w:szCs w:val="22"/>
        </w:rPr>
        <w:lastRenderedPageBreak/>
        <w:t>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D7945AA" w14:textId="77777777" w:rsidR="00A54991" w:rsidRPr="006049FA" w:rsidRDefault="00270915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6049FA">
        <w:rPr>
          <w:rFonts w:ascii="Tahoma" w:hAnsi="Tahoma" w:cs="Tahoma"/>
          <w:sz w:val="22"/>
          <w:szCs w:val="22"/>
        </w:rPr>
        <w:t xml:space="preserve">spolupráci s úředně oprávněným zeměměřickým inženýrem </w:t>
      </w:r>
      <w:r w:rsidR="006076BC" w:rsidRPr="006049FA">
        <w:rPr>
          <w:rFonts w:ascii="Tahoma" w:hAnsi="Tahoma" w:cs="Tahoma"/>
          <w:sz w:val="22"/>
          <w:szCs w:val="22"/>
        </w:rPr>
        <w:t>(zákon č. 200/1994 </w:t>
      </w:r>
      <w:r w:rsidR="00A54991" w:rsidRPr="006049FA">
        <w:rPr>
          <w:rFonts w:ascii="Tahoma" w:hAnsi="Tahoma" w:cs="Tahoma"/>
          <w:sz w:val="22"/>
          <w:szCs w:val="22"/>
        </w:rPr>
        <w:t>Sb., o</w:t>
      </w:r>
      <w:r w:rsidR="006076BC" w:rsidRPr="006049FA">
        <w:rPr>
          <w:rFonts w:ascii="Tahoma" w:hAnsi="Tahoma" w:cs="Tahoma"/>
          <w:sz w:val="22"/>
          <w:szCs w:val="22"/>
        </w:rPr>
        <w:t> </w:t>
      </w:r>
      <w:r w:rsidR="00A54991" w:rsidRPr="006049FA">
        <w:rPr>
          <w:rFonts w:ascii="Tahoma" w:hAnsi="Tahoma" w:cs="Tahoma"/>
          <w:sz w:val="22"/>
          <w:szCs w:val="22"/>
        </w:rPr>
        <w:t>zeměměřictví a</w:t>
      </w:r>
      <w:r w:rsidR="006076BC" w:rsidRPr="006049FA">
        <w:rPr>
          <w:rFonts w:ascii="Tahoma" w:hAnsi="Tahoma" w:cs="Tahoma"/>
          <w:sz w:val="22"/>
          <w:szCs w:val="22"/>
        </w:rPr>
        <w:t> </w:t>
      </w:r>
      <w:r w:rsidR="00A54991" w:rsidRPr="006049FA">
        <w:rPr>
          <w:rFonts w:ascii="Tahoma" w:hAnsi="Tahoma" w:cs="Tahoma"/>
          <w:sz w:val="22"/>
          <w:szCs w:val="22"/>
        </w:rPr>
        <w:t>o</w:t>
      </w:r>
      <w:r w:rsidR="006076BC" w:rsidRPr="006049FA">
        <w:rPr>
          <w:rFonts w:ascii="Tahoma" w:hAnsi="Tahoma" w:cs="Tahoma"/>
          <w:sz w:val="22"/>
          <w:szCs w:val="22"/>
        </w:rPr>
        <w:t> změně a </w:t>
      </w:r>
      <w:r w:rsidR="00A54991" w:rsidRPr="006049FA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6049FA">
        <w:rPr>
          <w:rFonts w:ascii="Tahoma" w:hAnsi="Tahoma" w:cs="Tahoma"/>
          <w:sz w:val="22"/>
          <w:szCs w:val="22"/>
        </w:rPr>
        <w:t> </w:t>
      </w:r>
      <w:r w:rsidR="00A54991" w:rsidRPr="006049FA">
        <w:rPr>
          <w:rFonts w:ascii="Tahoma" w:hAnsi="Tahoma" w:cs="Tahoma"/>
          <w:sz w:val="22"/>
          <w:szCs w:val="22"/>
        </w:rPr>
        <w:t>jeho zavedením, ve</w:t>
      </w:r>
      <w:r w:rsidR="006076BC" w:rsidRPr="006049FA">
        <w:rPr>
          <w:rFonts w:ascii="Tahoma" w:hAnsi="Tahoma" w:cs="Tahoma"/>
          <w:sz w:val="22"/>
          <w:szCs w:val="22"/>
        </w:rPr>
        <w:t> </w:t>
      </w:r>
      <w:r w:rsidR="00A54991" w:rsidRPr="006049FA">
        <w:rPr>
          <w:rFonts w:ascii="Tahoma" w:hAnsi="Tahoma" w:cs="Tahoma"/>
          <w:sz w:val="22"/>
          <w:szCs w:val="22"/>
        </w:rPr>
        <w:t>znění pozdějších předpisů),</w:t>
      </w:r>
    </w:p>
    <w:p w14:paraId="40725CBB" w14:textId="660FDDB5" w:rsidR="00A54991" w:rsidRPr="007D5003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23D2D7ED" w:rsidR="00A54991" w:rsidRPr="00AE62B2" w:rsidRDefault="006076BC" w:rsidP="00AA2B28">
      <w:pPr>
        <w:numPr>
          <w:ilvl w:val="0"/>
          <w:numId w:val="19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>rozhodnutí o povolení záměru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do</w:t>
      </w:r>
      <w:r w:rsidRPr="4C5F9115">
        <w:rPr>
          <w:rFonts w:ascii="Tahoma" w:hAnsi="Tahoma" w:cs="Tahoma"/>
          <w:b/>
          <w:bCs/>
          <w:sz w:val="22"/>
          <w:szCs w:val="22"/>
        </w:rPr>
        <w:t> </w:t>
      </w:r>
      <w:r w:rsidR="006049FA">
        <w:rPr>
          <w:rFonts w:ascii="Tahoma" w:hAnsi="Tahoma" w:cs="Tahoma"/>
          <w:b/>
          <w:bCs/>
          <w:sz w:val="22"/>
          <w:szCs w:val="22"/>
        </w:rPr>
        <w:t xml:space="preserve">7 </w:t>
      </w:r>
      <w:r w:rsidR="00761558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bookmarkStart w:id="17" w:name="_Hlk42250891"/>
      <w:r w:rsidR="00F90F07" w:rsidRPr="00AE62B2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AE62B2">
        <w:rPr>
          <w:rFonts w:ascii="Tahoma" w:hAnsi="Tahoma" w:cs="Tahoma"/>
          <w:b/>
          <w:bCs/>
          <w:sz w:val="22"/>
          <w:szCs w:val="22"/>
        </w:rPr>
        <w:t>2</w:t>
      </w:r>
      <w:r w:rsidR="00F90F07" w:rsidRPr="00AE62B2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17"/>
      <w:r w:rsidR="00016CA0" w:rsidRPr="00AE62B2">
        <w:rPr>
          <w:rFonts w:ascii="Tahoma" w:hAnsi="Tahoma" w:cs="Tahoma"/>
          <w:sz w:val="22"/>
          <w:szCs w:val="22"/>
        </w:rPr>
        <w:t>.</w:t>
      </w:r>
    </w:p>
    <w:p w14:paraId="557389D6" w14:textId="593E75BC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</w:t>
      </w:r>
      <w:r w:rsidR="005C3556">
        <w:rPr>
          <w:rFonts w:ascii="Tahoma" w:hAnsi="Tahoma" w:cs="Tahoma"/>
          <w:sz w:val="22"/>
          <w:szCs w:val="22"/>
        </w:rPr>
        <w:t xml:space="preserve"> příkazci,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</w:t>
      </w:r>
      <w:r w:rsidR="00A267F7">
        <w:rPr>
          <w:rFonts w:ascii="Tahoma" w:hAnsi="Tahoma" w:cs="Tahoma"/>
          <w:sz w:val="22"/>
          <w:szCs w:val="22"/>
        </w:rPr>
        <w:lastRenderedPageBreak/>
        <w:t xml:space="preserve">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8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8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4180A229" w:rsidR="00ED604E" w:rsidRPr="00690670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b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690670" w:rsidRPr="00690670">
        <w:rPr>
          <w:rFonts w:ascii="Tahoma" w:hAnsi="Tahoma" w:cs="Tahoma"/>
          <w:b/>
          <w:sz w:val="22"/>
          <w:szCs w:val="22"/>
        </w:rPr>
        <w:t>..</w:t>
      </w:r>
      <w:r w:rsidR="00690670">
        <w:rPr>
          <w:rFonts w:ascii="Tahoma" w:hAnsi="Tahoma" w:cs="Tahoma"/>
          <w:b/>
          <w:sz w:val="22"/>
          <w:szCs w:val="22"/>
        </w:rPr>
        <w:t>.</w:t>
      </w:r>
      <w:r w:rsidR="00336A49" w:rsidRPr="00690670">
        <w:rPr>
          <w:rFonts w:ascii="Tahoma" w:hAnsi="Tahoma" w:cs="Tahoma"/>
          <w:b/>
          <w:sz w:val="22"/>
          <w:szCs w:val="22"/>
        </w:rPr>
        <w:t>………… </w:t>
      </w:r>
      <w:r w:rsidRPr="00690670">
        <w:rPr>
          <w:rFonts w:ascii="Tahoma" w:hAnsi="Tahoma" w:cs="Tahoma"/>
          <w:b/>
          <w:sz w:val="22"/>
          <w:szCs w:val="22"/>
        </w:rPr>
        <w:t>Kč</w:t>
      </w:r>
    </w:p>
    <w:p w14:paraId="16C87708" w14:textId="5155B541" w:rsidR="00A54991" w:rsidRPr="00300B12" w:rsidRDefault="006C62A5" w:rsidP="005D3AA6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p w14:paraId="6197DB30" w14:textId="77777777" w:rsidR="00300B12" w:rsidRPr="009B7D03" w:rsidRDefault="00300B12" w:rsidP="00E167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firstLine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19C0AA17" w14:textId="77777777" w:rsidR="00300B12" w:rsidRPr="009B7D03" w:rsidRDefault="00300B12" w:rsidP="00E167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firstLine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DPH 21 %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0F4A032F" w14:textId="450777A9" w:rsidR="00300B12" w:rsidRPr="00690670" w:rsidRDefault="00300B12" w:rsidP="008E2EC0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firstLine="709"/>
        <w:rPr>
          <w:rFonts w:ascii="Tahoma" w:hAnsi="Tahoma" w:cs="Tahoma"/>
          <w:b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Pr="00690670">
        <w:rPr>
          <w:rFonts w:ascii="Tahoma" w:hAnsi="Tahoma" w:cs="Tahoma"/>
          <w:b/>
          <w:sz w:val="22"/>
          <w:szCs w:val="22"/>
        </w:rPr>
        <w:t>……………</w:t>
      </w:r>
      <w:r w:rsidR="00690670">
        <w:rPr>
          <w:rFonts w:ascii="Tahoma" w:hAnsi="Tahoma" w:cs="Tahoma"/>
          <w:b/>
          <w:sz w:val="22"/>
          <w:szCs w:val="22"/>
        </w:rPr>
        <w:t>.</w:t>
      </w:r>
      <w:r w:rsidRPr="00690670">
        <w:rPr>
          <w:rFonts w:ascii="Tahoma" w:hAnsi="Tahoma" w:cs="Tahoma"/>
          <w:b/>
          <w:sz w:val="22"/>
          <w:szCs w:val="22"/>
        </w:rPr>
        <w:t>Kč</w:t>
      </w:r>
    </w:p>
    <w:p w14:paraId="69FC5EB0" w14:textId="77777777" w:rsidR="00300B12" w:rsidRPr="00690670" w:rsidRDefault="00300B12" w:rsidP="00300B12">
      <w:pPr>
        <w:pStyle w:val="OdstavecSmlouvy"/>
        <w:keepLines w:val="0"/>
        <w:tabs>
          <w:tab w:val="clear" w:pos="426"/>
          <w:tab w:val="clear" w:pos="1701"/>
        </w:tabs>
        <w:spacing w:before="120"/>
        <w:ind w:left="714"/>
        <w:rPr>
          <w:rFonts w:ascii="Tahoma" w:hAnsi="Tahoma" w:cs="Tahoma"/>
          <w:b/>
          <w:color w:val="000000" w:themeColor="text1"/>
          <w:sz w:val="22"/>
          <w:szCs w:val="22"/>
        </w:rPr>
      </w:pPr>
    </w:p>
    <w:p w14:paraId="17BE2291" w14:textId="6054E7AE" w:rsidR="00690F8D" w:rsidRDefault="00A54991" w:rsidP="003129BF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i/>
          <w:iCs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</w:t>
      </w:r>
      <w:r w:rsidR="00690F8D" w:rsidRPr="003129BF">
        <w:rPr>
          <w:rFonts w:ascii="Tahoma" w:hAnsi="Tahoma" w:cs="Tahoma"/>
          <w:sz w:val="22"/>
          <w:szCs w:val="22"/>
        </w:rPr>
        <w:t xml:space="preserve">, </w:t>
      </w:r>
      <w:r w:rsidR="00690F8D" w:rsidRPr="003129BF">
        <w:rPr>
          <w:rFonts w:ascii="Tahoma" w:hAnsi="Tahoma" w:cs="Tahoma"/>
          <w:b/>
          <w:bCs/>
          <w:sz w:val="22"/>
          <w:szCs w:val="22"/>
        </w:rPr>
        <w:t>včetně správních poplatků</w:t>
      </w:r>
      <w:bookmarkStart w:id="19" w:name="_Hlk42253745"/>
      <w:r w:rsidR="003129BF">
        <w:rPr>
          <w:rFonts w:ascii="Tahoma" w:hAnsi="Tahoma" w:cs="Tahoma"/>
          <w:b/>
          <w:bCs/>
          <w:sz w:val="22"/>
          <w:szCs w:val="22"/>
        </w:rPr>
        <w:t>.</w:t>
      </w:r>
    </w:p>
    <w:bookmarkEnd w:id="19"/>
    <w:p w14:paraId="7440D45D" w14:textId="77777777" w:rsidR="00A54991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AA2B28">
      <w:pPr>
        <w:pStyle w:val="OdstavecSmlouvy"/>
        <w:keepLines w:val="0"/>
        <w:widowControl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Pr="003129BF" w:rsidRDefault="00B91B29" w:rsidP="00AA2B28">
      <w:pPr>
        <w:pStyle w:val="Smlouva-slo"/>
        <w:widowControl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3129BF">
        <w:rPr>
          <w:rFonts w:ascii="Tahoma" w:hAnsi="Tahoma" w:cs="Tahoma"/>
          <w:sz w:val="22"/>
          <w:szCs w:val="22"/>
        </w:rPr>
        <w:lastRenderedPageBreak/>
        <w:t>Pokud dojde k prodloužení doby realizace stavby oproti době realizace stavby</w:t>
      </w:r>
      <w:r w:rsidR="008626F6" w:rsidRPr="003129BF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3129BF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3129BF">
        <w:rPr>
          <w:rFonts w:ascii="Tahoma" w:hAnsi="Tahoma" w:cs="Tahoma"/>
          <w:sz w:val="22"/>
          <w:szCs w:val="22"/>
        </w:rPr>
        <w:t xml:space="preserve"> stavby</w:t>
      </w:r>
      <w:r w:rsidRPr="003129BF">
        <w:rPr>
          <w:rFonts w:ascii="Tahoma" w:hAnsi="Tahoma" w:cs="Tahoma"/>
          <w:sz w:val="22"/>
          <w:szCs w:val="22"/>
        </w:rPr>
        <w:t>)</w:t>
      </w:r>
      <w:r w:rsidR="004F7DE0" w:rsidRPr="003129BF">
        <w:rPr>
          <w:rFonts w:ascii="Tahoma" w:hAnsi="Tahoma" w:cs="Tahoma"/>
          <w:sz w:val="22"/>
          <w:szCs w:val="22"/>
        </w:rPr>
        <w:t xml:space="preserve"> </w:t>
      </w:r>
      <w:r w:rsidR="000042B5" w:rsidRPr="003129BF">
        <w:rPr>
          <w:rFonts w:ascii="Tahoma" w:hAnsi="Tahoma" w:cs="Tahoma"/>
          <w:sz w:val="22"/>
          <w:szCs w:val="22"/>
        </w:rPr>
        <w:t>o více než 30 dnů</w:t>
      </w:r>
      <w:r w:rsidRPr="003129BF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3129BF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3129BF">
        <w:rPr>
          <w:rFonts w:ascii="Tahoma" w:hAnsi="Tahoma" w:cs="Tahoma"/>
          <w:sz w:val="22"/>
          <w:szCs w:val="22"/>
        </w:rPr>
        <w:t xml:space="preserve"> projektanta</w:t>
      </w:r>
      <w:r w:rsidRPr="003129BF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3129BF">
        <w:rPr>
          <w:rFonts w:ascii="Tahoma" w:hAnsi="Tahoma" w:cs="Tahoma"/>
          <w:sz w:val="22"/>
          <w:szCs w:val="22"/>
        </w:rPr>
        <w:t xml:space="preserve"> c)</w:t>
      </w:r>
      <w:r w:rsidRPr="003129BF">
        <w:rPr>
          <w:rFonts w:ascii="Tahoma" w:hAnsi="Tahoma" w:cs="Tahoma"/>
          <w:sz w:val="22"/>
          <w:szCs w:val="22"/>
        </w:rPr>
        <w:t xml:space="preserve"> </w:t>
      </w:r>
      <w:r w:rsidR="00314B40" w:rsidRPr="003129BF">
        <w:rPr>
          <w:rFonts w:ascii="Tahoma" w:hAnsi="Tahoma" w:cs="Tahoma"/>
          <w:sz w:val="22"/>
          <w:szCs w:val="22"/>
        </w:rPr>
        <w:t xml:space="preserve">1. část DP </w:t>
      </w:r>
      <w:r w:rsidRPr="003129BF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3129BF">
        <w:rPr>
          <w:rFonts w:ascii="Tahoma" w:hAnsi="Tahoma" w:cs="Tahoma"/>
          <w:sz w:val="22"/>
          <w:szCs w:val="22"/>
        </w:rPr>
        <w:t> </w:t>
      </w:r>
      <w:r w:rsidRPr="003129BF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38595BDE" w:rsidR="00A54991" w:rsidRDefault="006C62A5" w:rsidP="007229AD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1977BB48">
        <w:rPr>
          <w:rFonts w:ascii="Tahoma" w:hAnsi="Tahoma" w:cs="Tahoma"/>
          <w:sz w:val="22"/>
          <w:szCs w:val="22"/>
        </w:rPr>
        <w:t>Odměn</w:t>
      </w:r>
      <w:r w:rsidR="00A54991" w:rsidRPr="1977BB48">
        <w:rPr>
          <w:rFonts w:ascii="Tahoma" w:hAnsi="Tahoma" w:cs="Tahoma"/>
          <w:sz w:val="22"/>
          <w:szCs w:val="22"/>
        </w:rPr>
        <w:t>a za 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1977BB48">
        <w:rPr>
          <w:rFonts w:ascii="Tahoma" w:hAnsi="Tahoma" w:cs="Tahoma"/>
          <w:sz w:val="22"/>
          <w:szCs w:val="22"/>
        </w:rPr>
        <w:t xml:space="preserve"> bude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říkazník</w:t>
      </w:r>
      <w:r w:rsidR="00656C88" w:rsidRPr="1977BB48">
        <w:rPr>
          <w:rFonts w:ascii="Tahoma" w:hAnsi="Tahoma" w:cs="Tahoma"/>
          <w:sz w:val="22"/>
          <w:szCs w:val="22"/>
        </w:rPr>
        <w:t>ovi</w:t>
      </w:r>
      <w:r w:rsidR="006E3BCA" w:rsidRPr="1977BB48">
        <w:rPr>
          <w:rFonts w:ascii="Tahoma" w:hAnsi="Tahoma" w:cs="Tahoma"/>
          <w:sz w:val="22"/>
          <w:szCs w:val="22"/>
        </w:rPr>
        <w:t xml:space="preserve"> uhrazena jednorázově </w:t>
      </w:r>
      <w:bookmarkStart w:id="20" w:name="_Hlk42257315"/>
      <w:r w:rsidR="006E3BCA" w:rsidRPr="1977BB48">
        <w:rPr>
          <w:rFonts w:ascii="Tahoma" w:hAnsi="Tahoma" w:cs="Tahoma"/>
          <w:sz w:val="22"/>
          <w:szCs w:val="22"/>
        </w:rPr>
        <w:t>po </w:t>
      </w:r>
      <w:r w:rsidR="00A54991" w:rsidRPr="1977BB48">
        <w:rPr>
          <w:rFonts w:ascii="Tahoma" w:hAnsi="Tahoma" w:cs="Tahoma"/>
          <w:sz w:val="22"/>
          <w:szCs w:val="22"/>
        </w:rPr>
        <w:t>dni, od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kterého bude v souladu se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stavebním zákonem možné započít</w:t>
      </w:r>
      <w:r w:rsidR="006E3BCA" w:rsidRPr="1977BB48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1977BB48">
        <w:rPr>
          <w:rFonts w:ascii="Tahoma" w:hAnsi="Tahoma" w:cs="Tahoma"/>
          <w:sz w:val="22"/>
          <w:szCs w:val="22"/>
        </w:rPr>
        <w:t xml:space="preserve">, </w:t>
      </w:r>
      <w:bookmarkEnd w:id="20"/>
      <w:r w:rsidR="00A54991" w:rsidRPr="1977BB48">
        <w:rPr>
          <w:rFonts w:ascii="Tahoma" w:hAnsi="Tahoma" w:cs="Tahoma"/>
          <w:sz w:val="22"/>
          <w:szCs w:val="22"/>
        </w:rPr>
        <w:t>a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to ve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výši stanovené v čl.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XI</w:t>
      </w:r>
      <w:r w:rsidR="00C2090C" w:rsidRPr="1977BB48">
        <w:rPr>
          <w:rFonts w:ascii="Tahoma" w:hAnsi="Tahoma" w:cs="Tahoma"/>
          <w:sz w:val="22"/>
          <w:szCs w:val="22"/>
        </w:rPr>
        <w:t>II</w:t>
      </w:r>
      <w:r w:rsidR="00A54991" w:rsidRPr="1977BB48">
        <w:rPr>
          <w:rFonts w:ascii="Tahoma" w:hAnsi="Tahoma" w:cs="Tahoma"/>
          <w:sz w:val="22"/>
          <w:szCs w:val="22"/>
        </w:rPr>
        <w:t xml:space="preserve"> odst.</w:t>
      </w:r>
      <w:r w:rsidR="006E3BCA" w:rsidRPr="1977BB48">
        <w:rPr>
          <w:rFonts w:ascii="Tahoma" w:hAnsi="Tahoma" w:cs="Tahoma"/>
          <w:sz w:val="22"/>
          <w:szCs w:val="22"/>
        </w:rPr>
        <w:t> 1 písm. </w:t>
      </w:r>
      <w:r w:rsidR="00084856" w:rsidRPr="1977BB48">
        <w:rPr>
          <w:rFonts w:ascii="Tahoma" w:hAnsi="Tahoma" w:cs="Tahoma"/>
          <w:sz w:val="22"/>
          <w:szCs w:val="22"/>
        </w:rPr>
        <w:t>c</w:t>
      </w:r>
      <w:r w:rsidR="00A54991" w:rsidRPr="1977BB48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69B2C635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03D019A" w14:textId="2DE828B1" w:rsidR="00A54991" w:rsidRPr="00080BAF" w:rsidRDefault="006E3BCA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CD6BD1">
        <w:rPr>
          <w:rFonts w:ascii="Tahoma" w:hAnsi="Tahoma" w:cs="Tahoma"/>
          <w:sz w:val="22"/>
          <w:szCs w:val="22"/>
        </w:rPr>
        <w:t>Rekonstrukce střešního pláště tělocvičny</w:t>
      </w:r>
      <w:r w:rsidR="00A54991" w:rsidRPr="00080BAF">
        <w:rPr>
          <w:rFonts w:ascii="Tahoma" w:hAnsi="Tahoma" w:cs="Tahoma"/>
          <w:sz w:val="22"/>
          <w:szCs w:val="22"/>
        </w:rPr>
        <w:t xml:space="preserve">“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CD6BD1">
        <w:rPr>
          <w:rFonts w:ascii="Tahoma" w:hAnsi="Tahoma" w:cs="Tahoma"/>
          <w:sz w:val="22"/>
          <w:szCs w:val="22"/>
        </w:rPr>
        <w:t>Rekonstrukce střešního pláště tělocvičny</w:t>
      </w:r>
      <w:r w:rsidR="00CD6BD1" w:rsidRPr="008241FD">
        <w:rPr>
          <w:rFonts w:ascii="Tahoma" w:hAnsi="Tahoma" w:cs="Tahoma"/>
          <w:sz w:val="22"/>
          <w:szCs w:val="22"/>
          <w:highlight w:val="yellow"/>
        </w:rPr>
        <w:t xml:space="preserve"> 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CD6BD1">
        <w:rPr>
          <w:rFonts w:ascii="Tahoma" w:hAnsi="Tahoma" w:cs="Tahoma"/>
          <w:sz w:val="22"/>
          <w:szCs w:val="22"/>
        </w:rPr>
        <w:t>Rekonstrukce střešního pláště tělocvičny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19B256C4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 w:rsidRPr="00CD6BD1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doručení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CD6BD1">
        <w:rPr>
          <w:rFonts w:ascii="Tahoma" w:hAnsi="Tahoma" w:cs="Tahoma"/>
          <w:sz w:val="22"/>
          <w:szCs w:val="22"/>
        </w:rPr>
        <w:t>na podatelnu</w:t>
      </w:r>
      <w:r w:rsidRPr="00CD6BD1">
        <w:rPr>
          <w:rFonts w:ascii="Tahoma" w:hAnsi="Tahoma" w:cs="Tahoma"/>
          <w:sz w:val="22"/>
          <w:szCs w:val="22"/>
        </w:rPr>
        <w:t xml:space="preserve"> </w:t>
      </w:r>
      <w:r w:rsidR="00656C88" w:rsidRPr="00CD6BD1">
        <w:rPr>
          <w:rFonts w:ascii="Tahoma" w:hAnsi="Tahoma" w:cs="Tahoma"/>
          <w:sz w:val="22"/>
          <w:szCs w:val="22"/>
        </w:rPr>
        <w:t>p</w:t>
      </w:r>
      <w:r w:rsidR="001349ED" w:rsidRPr="00CD6BD1">
        <w:rPr>
          <w:rFonts w:ascii="Tahoma" w:hAnsi="Tahoma" w:cs="Tahoma"/>
          <w:sz w:val="22"/>
          <w:szCs w:val="22"/>
        </w:rPr>
        <w:t>říkazce</w:t>
      </w:r>
      <w:r w:rsidR="008241FD" w:rsidRPr="00CD6BD1">
        <w:rPr>
          <w:rFonts w:ascii="Tahoma" w:hAnsi="Tahoma" w:cs="Tahoma"/>
          <w:sz w:val="22"/>
          <w:szCs w:val="22"/>
        </w:rPr>
        <w:t>,</w:t>
      </w:r>
      <w:r w:rsidR="00722A52" w:rsidRPr="00CD6BD1">
        <w:rPr>
          <w:rFonts w:ascii="Tahoma" w:hAnsi="Tahoma" w:cs="Tahoma"/>
          <w:sz w:val="22"/>
          <w:szCs w:val="22"/>
        </w:rPr>
        <w:t xml:space="preserve"> nebo</w:t>
      </w:r>
      <w:r w:rsidRPr="00CD6BD1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 xml:space="preserve">mail </w:t>
      </w:r>
      <w:r w:rsidR="00233801" w:rsidRPr="00233801">
        <w:rPr>
          <w:rFonts w:ascii="Tahoma" w:hAnsi="Tahoma" w:cs="Tahoma"/>
          <w:b/>
          <w:bCs/>
          <w:sz w:val="22"/>
          <w:szCs w:val="22"/>
        </w:rPr>
        <w:t>fakturace@sosfm.cz</w:t>
      </w:r>
      <w:r w:rsidR="008241FD">
        <w:rPr>
          <w:rFonts w:ascii="Tahoma" w:hAnsi="Tahoma" w:cs="Tahoma"/>
          <w:sz w:val="22"/>
          <w:szCs w:val="22"/>
        </w:rPr>
        <w:t>, 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AA2B28">
      <w:pPr>
        <w:pStyle w:val="OdstavecSmlouvy"/>
        <w:numPr>
          <w:ilvl w:val="0"/>
          <w:numId w:val="37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CD6BD1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v insolvenčním řízení, </w:t>
      </w:r>
      <w:r w:rsidR="61358639" w:rsidRPr="00CD6BD1">
        <w:rPr>
          <w:rFonts w:ascii="Tahoma" w:hAnsi="Tahoma" w:cs="Tahoma"/>
          <w:sz w:val="22"/>
          <w:szCs w:val="22"/>
        </w:rPr>
        <w:t>nebo</w:t>
      </w:r>
    </w:p>
    <w:p w14:paraId="2A2B66A4" w14:textId="77777777" w:rsidR="0027622E" w:rsidRPr="00CD6BD1" w:rsidRDefault="61358639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D6BD1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</w:t>
      </w:r>
      <w:r w:rsidRPr="00080BAF">
        <w:rPr>
          <w:rFonts w:ascii="Tahoma" w:hAnsi="Tahoma" w:cs="Tahoma"/>
          <w:sz w:val="22"/>
          <w:szCs w:val="22"/>
        </w:rPr>
        <w:lastRenderedPageBreak/>
        <w:t>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DE4AE5" w:rsidRDefault="00A54991" w:rsidP="00AA2B28">
      <w:pPr>
        <w:pStyle w:val="Zkladntext"/>
        <w:numPr>
          <w:ilvl w:val="0"/>
          <w:numId w:val="23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E81014">
        <w:rPr>
          <w:rFonts w:ascii="Tahoma" w:hAnsi="Tahoma" w:cs="Tahoma"/>
          <w:sz w:val="22"/>
          <w:szCs w:val="22"/>
        </w:rPr>
        <w:t>0,25</w:t>
      </w:r>
      <w:r w:rsidR="00B3272A" w:rsidRPr="00E81014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Pr="2529B793">
        <w:rPr>
          <w:rFonts w:ascii="Tahoma" w:hAnsi="Tahoma" w:cs="Tahoma"/>
          <w:sz w:val="22"/>
          <w:szCs w:val="22"/>
        </w:rPr>
        <w:t>y za</w:t>
      </w:r>
      <w:r w:rsidR="00B3272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2529B793">
        <w:rPr>
          <w:rFonts w:ascii="Tahoma" w:hAnsi="Tahoma" w:cs="Tahoma"/>
          <w:sz w:val="22"/>
          <w:szCs w:val="22"/>
        </w:rPr>
        <w:t xml:space="preserve">vč. </w:t>
      </w:r>
      <w:r w:rsidR="00A45A3D" w:rsidRPr="00577A5B">
        <w:rPr>
          <w:rFonts w:ascii="Tahoma" w:hAnsi="Tahoma" w:cs="Tahoma"/>
          <w:sz w:val="22"/>
          <w:szCs w:val="22"/>
        </w:rPr>
        <w:t>DPH</w:t>
      </w:r>
      <w:r w:rsidR="3F23EAB3" w:rsidRPr="00577A5B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577A5B">
        <w:rPr>
          <w:rFonts w:ascii="Tahoma" w:hAnsi="Tahoma" w:cs="Tahoma"/>
          <w:sz w:val="22"/>
          <w:szCs w:val="22"/>
        </w:rPr>
        <w:t xml:space="preserve"> </w:t>
      </w:r>
      <w:r w:rsidRPr="00577A5B">
        <w:rPr>
          <w:rFonts w:ascii="Tahoma" w:hAnsi="Tahoma" w:cs="Tahoma"/>
          <w:sz w:val="22"/>
          <w:szCs w:val="22"/>
        </w:rPr>
        <w:t xml:space="preserve">dle </w:t>
      </w:r>
      <w:r w:rsidRPr="2529B793">
        <w:rPr>
          <w:rFonts w:ascii="Tahoma" w:hAnsi="Tahoma" w:cs="Tahoma"/>
          <w:sz w:val="22"/>
          <w:szCs w:val="22"/>
        </w:rPr>
        <w:t>čl. XI</w:t>
      </w:r>
      <w:r w:rsidR="00D40170" w:rsidRPr="2529B793">
        <w:rPr>
          <w:rFonts w:ascii="Tahoma" w:hAnsi="Tahoma" w:cs="Tahoma"/>
          <w:sz w:val="22"/>
          <w:szCs w:val="22"/>
        </w:rPr>
        <w:t>II</w:t>
      </w:r>
      <w:r w:rsidRPr="2529B793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080BAF" w:rsidRDefault="00141C2E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2529B793">
        <w:rPr>
          <w:rFonts w:ascii="Tahoma" w:hAnsi="Tahoma" w:cs="Tahoma"/>
          <w:sz w:val="22"/>
          <w:szCs w:val="22"/>
        </w:rPr>
        <w:t>raví při práci na staveništi po </w:t>
      </w:r>
      <w:r w:rsidRPr="2529B793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E81014">
        <w:rPr>
          <w:rFonts w:ascii="Tahoma" w:hAnsi="Tahoma" w:cs="Tahoma"/>
          <w:sz w:val="22"/>
          <w:szCs w:val="22"/>
        </w:rPr>
        <w:t>20</w:t>
      </w:r>
      <w:r w:rsidR="00B3272A" w:rsidRPr="00E81014">
        <w:rPr>
          <w:rFonts w:ascii="Tahoma" w:hAnsi="Tahoma" w:cs="Tahoma"/>
          <w:sz w:val="22"/>
          <w:szCs w:val="22"/>
        </w:rPr>
        <w:t>.000 </w:t>
      </w:r>
      <w:r w:rsidRPr="2529B793">
        <w:rPr>
          <w:rFonts w:ascii="Tahoma" w:hAnsi="Tahoma" w:cs="Tahoma"/>
          <w:sz w:val="22"/>
          <w:szCs w:val="22"/>
        </w:rPr>
        <w:t>Kč za</w:t>
      </w:r>
      <w:r w:rsidR="00B3272A" w:rsidRPr="2529B793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1" w:name="_Hlk42255353"/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dozor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E81014">
        <w:rPr>
          <w:rFonts w:ascii="Tahoma" w:hAnsi="Tahoma" w:cs="Tahoma"/>
          <w:sz w:val="22"/>
          <w:szCs w:val="22"/>
        </w:rPr>
        <w:t>3.000</w:t>
      </w:r>
      <w:r w:rsidR="00B3272A" w:rsidRPr="00E81014">
        <w:rPr>
          <w:rFonts w:ascii="Tahoma" w:hAnsi="Tahoma" w:cs="Tahoma"/>
          <w:sz w:val="22"/>
          <w:szCs w:val="22"/>
        </w:rPr>
        <w:t> </w:t>
      </w:r>
      <w:r w:rsidR="00B3272A" w:rsidRPr="2529B793">
        <w:rPr>
          <w:rFonts w:ascii="Tahoma" w:hAnsi="Tahoma" w:cs="Tahoma"/>
          <w:sz w:val="22"/>
          <w:szCs w:val="22"/>
        </w:rPr>
        <w:t>Kč za každý zjištěný případ.</w:t>
      </w:r>
    </w:p>
    <w:bookmarkEnd w:id="21"/>
    <w:p w14:paraId="07E22739" w14:textId="77777777" w:rsidR="00A54991" w:rsidRPr="00080BAF" w:rsidRDefault="00B3272A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lastRenderedPageBreak/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43B28B3C" w:rsidR="0073001A" w:rsidRPr="00E81014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</w:t>
      </w:r>
      <w:r w:rsidRPr="004B0137">
        <w:rPr>
          <w:rFonts w:ascii="Tahoma" w:hAnsi="Tahoma" w:cs="Tahoma"/>
          <w:sz w:val="22"/>
          <w:szCs w:val="22"/>
        </w:rPr>
        <w:t xml:space="preserve">min. </w:t>
      </w:r>
      <w:r w:rsidRPr="00E81014">
        <w:rPr>
          <w:rFonts w:ascii="Tahoma" w:hAnsi="Tahoma" w:cs="Tahoma"/>
          <w:sz w:val="22"/>
          <w:szCs w:val="22"/>
        </w:rPr>
        <w:t xml:space="preserve">1 mil. </w:t>
      </w:r>
      <w:r w:rsidRPr="0047395B">
        <w:rPr>
          <w:rFonts w:ascii="Tahoma" w:hAnsi="Tahoma" w:cs="Tahoma"/>
          <w:sz w:val="22"/>
          <w:szCs w:val="22"/>
        </w:rPr>
        <w:t>Kč</w:t>
      </w:r>
      <w:r w:rsidRPr="001E6648">
        <w:rPr>
          <w:rFonts w:ascii="Tahoma" w:hAnsi="Tahoma" w:cs="Tahoma"/>
          <w:sz w:val="22"/>
          <w:szCs w:val="22"/>
        </w:rPr>
        <w:t>, s maximální spoluúčastí</w:t>
      </w:r>
      <w:r>
        <w:rPr>
          <w:rFonts w:ascii="Tahoma" w:hAnsi="Tahoma" w:cs="Tahoma"/>
          <w:sz w:val="22"/>
          <w:szCs w:val="22"/>
        </w:rPr>
        <w:t xml:space="preserve"> max.</w:t>
      </w:r>
      <w:r w:rsidRPr="001E6648">
        <w:rPr>
          <w:rFonts w:ascii="Tahoma" w:hAnsi="Tahoma" w:cs="Tahoma"/>
          <w:sz w:val="22"/>
          <w:szCs w:val="22"/>
        </w:rPr>
        <w:t xml:space="preserve"> </w:t>
      </w:r>
      <w:r w:rsidRPr="00E81014">
        <w:rPr>
          <w:rFonts w:ascii="Tahoma" w:hAnsi="Tahoma" w:cs="Tahoma"/>
          <w:sz w:val="22"/>
          <w:szCs w:val="22"/>
        </w:rPr>
        <w:t xml:space="preserve">10 tis. </w:t>
      </w:r>
      <w:r w:rsidRPr="0047395B">
        <w:rPr>
          <w:rFonts w:ascii="Tahoma" w:hAnsi="Tahoma" w:cs="Tahoma"/>
          <w:sz w:val="22"/>
          <w:szCs w:val="22"/>
        </w:rPr>
        <w:t>Kč</w:t>
      </w:r>
      <w:r w:rsidR="00A73B09">
        <w:rPr>
          <w:rFonts w:ascii="Tahoma" w:hAnsi="Tahoma" w:cs="Tahoma"/>
          <w:sz w:val="22"/>
          <w:szCs w:val="22"/>
        </w:rPr>
        <w:t xml:space="preserve"> </w:t>
      </w:r>
      <w:r w:rsidR="00A73B09" w:rsidRPr="00596970">
        <w:rPr>
          <w:rFonts w:ascii="Tahoma" w:hAnsi="Tahoma" w:cs="Tahoma"/>
          <w:sz w:val="22"/>
          <w:szCs w:val="22"/>
        </w:rPr>
        <w:t>(</w:t>
      </w:r>
      <w:r w:rsidR="00A73B09" w:rsidRPr="00E81014">
        <w:rPr>
          <w:rFonts w:ascii="Tahoma" w:hAnsi="Tahoma" w:cs="Tahoma"/>
          <w:sz w:val="22"/>
          <w:szCs w:val="22"/>
        </w:rPr>
        <w:t>nebo s maximální spoluúčastí 1 % v případě, že je spoluúčast uvedena v %)</w:t>
      </w:r>
      <w:r w:rsidRPr="00E81014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spoluúčasti).</w:t>
      </w:r>
    </w:p>
    <w:p w14:paraId="3173AACB" w14:textId="7A55576A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811495">
      <w:pPr>
        <w:pStyle w:val="slovanPododstavecSmlouvy"/>
        <w:numPr>
          <w:ilvl w:val="0"/>
          <w:numId w:val="5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AA2B2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AA2B28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AA2B28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AA2B28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AA2B28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AA2B28">
      <w:pPr>
        <w:pStyle w:val="paragraph"/>
        <w:numPr>
          <w:ilvl w:val="0"/>
          <w:numId w:val="44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811495">
      <w:pPr>
        <w:pStyle w:val="Smlouva-slo"/>
        <w:numPr>
          <w:ilvl w:val="6"/>
          <w:numId w:val="5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811495">
      <w:pPr>
        <w:pStyle w:val="Smlouva-slo"/>
        <w:numPr>
          <w:ilvl w:val="6"/>
          <w:numId w:val="5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811495">
      <w:pPr>
        <w:pStyle w:val="Smlouva-slo"/>
        <w:numPr>
          <w:ilvl w:val="6"/>
          <w:numId w:val="5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811495">
      <w:pPr>
        <w:pStyle w:val="Smlouva-slo"/>
        <w:numPr>
          <w:ilvl w:val="6"/>
          <w:numId w:val="5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811495">
      <w:pPr>
        <w:pStyle w:val="Smlouva-slo"/>
        <w:numPr>
          <w:ilvl w:val="6"/>
          <w:numId w:val="5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92451D">
        <w:rPr>
          <w:rFonts w:ascii="Tahoma" w:hAnsi="Tahoma" w:cs="Tahoma"/>
          <w:sz w:val="22"/>
          <w:szCs w:val="22"/>
        </w:rPr>
        <w:t>třech</w:t>
      </w:r>
      <w:r w:rsidR="3BF674C4" w:rsidRPr="4E220982">
        <w:rPr>
          <w:rFonts w:ascii="Tahoma" w:hAnsi="Tahoma" w:cs="Tahoma"/>
          <w:sz w:val="22"/>
          <w:szCs w:val="22"/>
        </w:rPr>
        <w:t xml:space="preserve"> stejnopisech s</w:t>
      </w:r>
      <w:r w:rsidR="001204AC">
        <w:rPr>
          <w:rFonts w:ascii="Tahoma" w:hAnsi="Tahoma" w:cs="Tahoma"/>
          <w:sz w:val="22"/>
          <w:szCs w:val="22"/>
        </w:rPr>
        <w:t> </w:t>
      </w:r>
      <w:r w:rsidR="3BF674C4" w:rsidRPr="4E220982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4E220982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92451D">
        <w:rPr>
          <w:rFonts w:ascii="Tahoma" w:hAnsi="Tahoma" w:cs="Tahoma"/>
          <w:sz w:val="22"/>
          <w:szCs w:val="22"/>
        </w:rPr>
        <w:t>dvě</w:t>
      </w:r>
      <w:r w:rsidR="6E75A698" w:rsidRPr="0092451D">
        <w:rPr>
          <w:rFonts w:ascii="Tahoma" w:hAnsi="Tahoma" w:cs="Tahoma"/>
          <w:sz w:val="22"/>
          <w:szCs w:val="22"/>
        </w:rPr>
        <w:t xml:space="preserve"> </w:t>
      </w:r>
      <w:r w:rsidR="6E75A698" w:rsidRPr="4E220982">
        <w:rPr>
          <w:rFonts w:ascii="Tahoma" w:hAnsi="Tahoma" w:cs="Tahoma"/>
          <w:sz w:val="22"/>
          <w:szCs w:val="22"/>
        </w:rPr>
        <w:t>a </w:t>
      </w:r>
      <w:r w:rsidR="3BF674C4" w:rsidRPr="4E220982">
        <w:rPr>
          <w:rFonts w:ascii="Tahoma" w:hAnsi="Tahoma" w:cs="Tahoma"/>
          <w:sz w:val="22"/>
          <w:szCs w:val="22"/>
        </w:rPr>
        <w:t xml:space="preserve">zhotovitel </w:t>
      </w:r>
      <w:r w:rsidR="3BF674C4" w:rsidRPr="0092451D">
        <w:rPr>
          <w:rFonts w:ascii="Tahoma" w:hAnsi="Tahoma" w:cs="Tahoma"/>
          <w:sz w:val="22"/>
          <w:szCs w:val="22"/>
        </w:rPr>
        <w:t>jedno</w:t>
      </w:r>
      <w:r w:rsidR="3BF674C4" w:rsidRPr="4E220982">
        <w:rPr>
          <w:rFonts w:ascii="Tahoma" w:hAnsi="Tahoma" w:cs="Tahoma"/>
          <w:color w:val="FF00FF"/>
          <w:sz w:val="22"/>
          <w:szCs w:val="22"/>
        </w:rPr>
        <w:t xml:space="preserve"> </w:t>
      </w:r>
      <w:r w:rsidR="3BF674C4" w:rsidRPr="4E220982">
        <w:rPr>
          <w:rFonts w:ascii="Tahoma" w:hAnsi="Tahoma" w:cs="Tahoma"/>
          <w:sz w:val="22"/>
          <w:szCs w:val="22"/>
        </w:rPr>
        <w:t>vyhotovení.</w:t>
      </w:r>
      <w:r>
        <w:rPr>
          <w:rFonts w:ascii="Tahoma" w:hAnsi="Tahoma" w:cs="Tahoma"/>
          <w:sz w:val="22"/>
          <w:szCs w:val="22"/>
        </w:rPr>
        <w:t xml:space="preserve"> </w:t>
      </w:r>
      <w:r w:rsidRPr="002E3CDC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811495">
      <w:pPr>
        <w:pStyle w:val="Smlouva-slo"/>
        <w:numPr>
          <w:ilvl w:val="6"/>
          <w:numId w:val="5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1562B4B1" w:rsidR="007613DD" w:rsidRDefault="6E75A698" w:rsidP="00811495">
      <w:pPr>
        <w:pStyle w:val="Smlouva-slo"/>
        <w:numPr>
          <w:ilvl w:val="6"/>
          <w:numId w:val="5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3" w:history="1">
        <w:r w:rsidR="00233801" w:rsidRPr="0051315B">
          <w:rPr>
            <w:rStyle w:val="Hypertextovodkaz"/>
            <w:rFonts w:ascii="Tahoma" w:hAnsi="Tahoma" w:cs="Tahoma"/>
            <w:b/>
            <w:bCs/>
            <w:color w:val="auto"/>
            <w:sz w:val="22"/>
            <w:szCs w:val="22"/>
            <w:u w:val="none"/>
          </w:rPr>
          <w:t>www.sosfm.cz</w:t>
        </w:r>
      </w:hyperlink>
      <w:r w:rsidRPr="00233801">
        <w:rPr>
          <w:rFonts w:ascii="Tahoma" w:hAnsi="Tahoma" w:cs="Tahoma"/>
          <w:sz w:val="22"/>
          <w:szCs w:val="22"/>
        </w:rPr>
        <w:t>.</w:t>
      </w:r>
    </w:p>
    <w:p w14:paraId="21FF88BE" w14:textId="494CA242" w:rsidR="00F47236" w:rsidRDefault="00F47236" w:rsidP="0092451D">
      <w:pPr>
        <w:pStyle w:val="Smlouva-slo"/>
        <w:spacing w:line="240" w:lineRule="auto"/>
        <w:ind w:left="357"/>
        <w:rPr>
          <w:rFonts w:ascii="Tahoma" w:eastAsia="Ubuntu" w:hAnsi="Tahoma" w:cs="Tahoma"/>
          <w:color w:val="FF00FF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12B2252" w14:textId="650E6831" w:rsidR="001204AC" w:rsidRPr="00233801" w:rsidRDefault="0023380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33801">
              <w:rPr>
                <w:rFonts w:ascii="Tahoma" w:hAnsi="Tahoma" w:cs="Tahoma"/>
                <w:sz w:val="22"/>
                <w:szCs w:val="22"/>
              </w:rPr>
              <w:t>Ing. Jan Durčák</w:t>
            </w:r>
          </w:p>
          <w:p w14:paraId="47FD5813" w14:textId="295A7182" w:rsidR="001204AC" w:rsidRPr="00233801" w:rsidRDefault="0023380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33801">
              <w:rPr>
                <w:rFonts w:ascii="Tahoma" w:hAnsi="Tahoma" w:cs="Tahoma"/>
                <w:sz w:val="22"/>
                <w:szCs w:val="22"/>
              </w:rPr>
              <w:t>ředitel</w:t>
            </w:r>
          </w:p>
          <w:p w14:paraId="2135E576" w14:textId="446C0A1C" w:rsidR="00A54991" w:rsidRPr="00370043" w:rsidRDefault="00A54991" w:rsidP="00370043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5682020D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2F9B4B9" w14:textId="271D979E" w:rsidR="006F3599" w:rsidRDefault="006F3599">
      <w:pPr>
        <w:rPr>
          <w:rFonts w:ascii="Tahoma" w:hAnsi="Tahoma" w:cs="Tahoma"/>
          <w:color w:val="FF00FF"/>
          <w:sz w:val="22"/>
          <w:szCs w:val="22"/>
        </w:rPr>
      </w:pPr>
      <w:bookmarkStart w:id="22" w:name="_GoBack"/>
      <w:bookmarkEnd w:id="22"/>
    </w:p>
    <w:sectPr w:rsidR="006F3599">
      <w:footerReference w:type="even" r:id="rId14"/>
      <w:footerReference w:type="default" r:id="rId15"/>
      <w:footerReference w:type="first" r:id="rId16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4E199" w14:textId="77777777" w:rsidR="00770AC1" w:rsidRDefault="00770AC1">
      <w:r>
        <w:separator/>
      </w:r>
    </w:p>
  </w:endnote>
  <w:endnote w:type="continuationSeparator" w:id="0">
    <w:p w14:paraId="5D1AF3FC" w14:textId="77777777" w:rsidR="00770AC1" w:rsidRDefault="00770AC1">
      <w:r>
        <w:continuationSeparator/>
      </w:r>
    </w:p>
  </w:endnote>
  <w:endnote w:type="continuationNotice" w:id="1">
    <w:p w14:paraId="4CB8777F" w14:textId="77777777" w:rsidR="00770AC1" w:rsidRDefault="00770A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138B2" w14:textId="1CF1BCC6" w:rsidR="00B6739B" w:rsidRDefault="00B6739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B6739B" w:rsidRDefault="00B6739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3A716" w14:textId="74C2B1E9" w:rsidR="00B6739B" w:rsidRPr="00A26A58" w:rsidRDefault="00B6739B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B6739B" w:rsidRPr="0075635F" w:rsidRDefault="00B6739B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C31355F" w14:textId="18DE0C16" w:rsidR="00B6739B" w:rsidRPr="0075635F" w:rsidRDefault="00B6739B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BD68C4">
      <w:rPr>
        <w:rStyle w:val="slostrnky"/>
        <w:rFonts w:ascii="Tahoma" w:hAnsi="Tahoma" w:cs="Tahoma"/>
        <w:noProof/>
        <w:sz w:val="18"/>
        <w:szCs w:val="18"/>
      </w:rPr>
      <w:t>22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1AEAC6FB" w:rsidR="00B6739B" w:rsidRPr="00A26A58" w:rsidRDefault="00B6739B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D468BD">
      <w:rPr>
        <w:rFonts w:ascii="Tahoma" w:hAnsi="Tahoma" w:cs="Tahoma"/>
        <w:sz w:val="18"/>
        <w:szCs w:val="18"/>
      </w:rPr>
      <w:t>Rekonstrukce střešního pláště tělocvičny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8F799" w14:textId="77777777" w:rsidR="0051315B" w:rsidRPr="00A26A58" w:rsidRDefault="00B6739B" w:rsidP="0051315B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54A2E469" wp14:editId="707470DC">
              <wp:simplePos x="0" y="0"/>
              <wp:positionH relativeFrom="page">
                <wp:posOffset>0</wp:posOffset>
              </wp:positionH>
              <wp:positionV relativeFrom="page">
                <wp:posOffset>11477624</wp:posOffset>
              </wp:positionV>
              <wp:extent cx="7560310" cy="79375"/>
              <wp:effectExtent l="0" t="0" r="0" b="0"/>
              <wp:wrapNone/>
              <wp:docPr id="7" name="MSIPCM07ba479ebf08c4a2565e7628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 flipV="1">
                        <a:off x="0" y="0"/>
                        <a:ext cx="7560310" cy="79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8F3BD5" w14:textId="1FCCC8BB" w:rsidR="00B6739B" w:rsidRPr="0075635F" w:rsidRDefault="00F65EE7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4A2E469" id="_x0000_t202" coordsize="21600,21600" o:spt="202" path="m,l,21600r21600,l21600,xe">
              <v:stroke joinstyle="miter"/>
              <v:path gradientshapeok="t" o:connecttype="rect"/>
            </v:shapetype>
            <v:shape id="MSIPCM07ba479ebf08c4a2565e7628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903.75pt;width:595.3pt;height:6.25pt;rotation:180;flip:y;z-index:251658243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" o:allowincell="f" filled="f" stroked="f" strokeweight=".5pt">
              <v:textbox inset="20pt,0,,0">
                <w:txbxContent>
                  <w:p w14:paraId="078F3BD5" w14:textId="1FCCC8BB" w:rsidR="00B6739B" w:rsidRPr="0075635F" w:rsidRDefault="00F65EE7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18"/>
                      </w:rPr>
                      <w:t>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23098DC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5AFA310E">
            <v:line id="Line 2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1AC7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51315B">
      <w:rPr>
        <w:rFonts w:ascii="Tahoma" w:hAnsi="Tahoma" w:cs="Tahoma"/>
        <w:sz w:val="18"/>
        <w:szCs w:val="18"/>
      </w:rPr>
      <w:t>Rekonstrukce střešního pláště tělocvičny</w:t>
    </w:r>
  </w:p>
  <w:p w14:paraId="70CD1B88" w14:textId="634F6ECA" w:rsidR="00B6739B" w:rsidRPr="007427FE" w:rsidRDefault="00B6739B" w:rsidP="007427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D50CE" w14:textId="77777777" w:rsidR="00770AC1" w:rsidRDefault="00770AC1">
      <w:r>
        <w:separator/>
      </w:r>
    </w:p>
  </w:footnote>
  <w:footnote w:type="continuationSeparator" w:id="0">
    <w:p w14:paraId="6E275911" w14:textId="77777777" w:rsidR="00770AC1" w:rsidRDefault="00770AC1">
      <w:r>
        <w:continuationSeparator/>
      </w:r>
    </w:p>
  </w:footnote>
  <w:footnote w:type="continuationNotice" w:id="1">
    <w:p w14:paraId="2E1AA3E2" w14:textId="77777777" w:rsidR="00770AC1" w:rsidRDefault="00770A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980"/>
        </w:tabs>
        <w:ind w:left="36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9AA612D"/>
    <w:multiLevelType w:val="hybridMultilevel"/>
    <w:tmpl w:val="96025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10E21"/>
    <w:multiLevelType w:val="hybridMultilevel"/>
    <w:tmpl w:val="790681DE"/>
    <w:lvl w:ilvl="0" w:tplc="C4989D8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30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1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3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2" w15:restartNumberingAfterBreak="0">
    <w:nsid w:val="7036294E"/>
    <w:multiLevelType w:val="singleLevel"/>
    <w:tmpl w:val="F266F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</w:abstractNum>
  <w:abstractNum w:abstractNumId="43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9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1"/>
  </w:num>
  <w:num w:numId="2">
    <w:abstractNumId w:val="8"/>
  </w:num>
  <w:num w:numId="3">
    <w:abstractNumId w:val="42"/>
  </w:num>
  <w:num w:numId="4">
    <w:abstractNumId w:val="42"/>
    <w:lvlOverride w:ilvl="0">
      <w:startOverride w:val="1"/>
    </w:lvlOverride>
  </w:num>
  <w:num w:numId="5">
    <w:abstractNumId w:val="42"/>
    <w:lvlOverride w:ilvl="0">
      <w:startOverride w:val="1"/>
    </w:lvlOverride>
  </w:num>
  <w:num w:numId="6">
    <w:abstractNumId w:val="41"/>
    <w:lvlOverride w:ilvl="0">
      <w:startOverride w:val="1"/>
    </w:lvlOverride>
  </w:num>
  <w:num w:numId="7">
    <w:abstractNumId w:val="42"/>
    <w:lvlOverride w:ilvl="0">
      <w:startOverride w:val="1"/>
    </w:lvlOverride>
  </w:num>
  <w:num w:numId="8">
    <w:abstractNumId w:val="42"/>
    <w:lvlOverride w:ilvl="0">
      <w:startOverride w:val="1"/>
    </w:lvlOverride>
  </w:num>
  <w:num w:numId="9">
    <w:abstractNumId w:val="42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41"/>
    <w:lvlOverride w:ilvl="0">
      <w:startOverride w:val="1"/>
    </w:lvlOverride>
  </w:num>
  <w:num w:numId="12">
    <w:abstractNumId w:val="20"/>
  </w:num>
  <w:num w:numId="13">
    <w:abstractNumId w:val="18"/>
  </w:num>
  <w:num w:numId="14">
    <w:abstractNumId w:val="30"/>
  </w:num>
  <w:num w:numId="15">
    <w:abstractNumId w:val="47"/>
  </w:num>
  <w:num w:numId="16">
    <w:abstractNumId w:val="6"/>
  </w:num>
  <w:num w:numId="17">
    <w:abstractNumId w:val="36"/>
  </w:num>
  <w:num w:numId="18">
    <w:abstractNumId w:val="35"/>
  </w:num>
  <w:num w:numId="19">
    <w:abstractNumId w:val="15"/>
  </w:num>
  <w:num w:numId="20">
    <w:abstractNumId w:val="21"/>
  </w:num>
  <w:num w:numId="21">
    <w:abstractNumId w:val="17"/>
  </w:num>
  <w:num w:numId="22">
    <w:abstractNumId w:val="32"/>
  </w:num>
  <w:num w:numId="23">
    <w:abstractNumId w:val="24"/>
  </w:num>
  <w:num w:numId="24">
    <w:abstractNumId w:val="1"/>
  </w:num>
  <w:num w:numId="25">
    <w:abstractNumId w:val="22"/>
  </w:num>
  <w:num w:numId="26">
    <w:abstractNumId w:val="40"/>
  </w:num>
  <w:num w:numId="27">
    <w:abstractNumId w:val="14"/>
  </w:num>
  <w:num w:numId="28">
    <w:abstractNumId w:val="38"/>
  </w:num>
  <w:num w:numId="29">
    <w:abstractNumId w:val="28"/>
  </w:num>
  <w:num w:numId="30">
    <w:abstractNumId w:val="46"/>
  </w:num>
  <w:num w:numId="31">
    <w:abstractNumId w:val="13"/>
  </w:num>
  <w:num w:numId="32">
    <w:abstractNumId w:val="29"/>
  </w:num>
  <w:num w:numId="33">
    <w:abstractNumId w:val="48"/>
  </w:num>
  <w:num w:numId="34">
    <w:abstractNumId w:val="23"/>
  </w:num>
  <w:num w:numId="35">
    <w:abstractNumId w:val="5"/>
  </w:num>
  <w:num w:numId="36">
    <w:abstractNumId w:val="12"/>
  </w:num>
  <w:num w:numId="37">
    <w:abstractNumId w:val="49"/>
  </w:num>
  <w:num w:numId="38">
    <w:abstractNumId w:val="41"/>
    <w:lvlOverride w:ilvl="0">
      <w:startOverride w:val="1"/>
    </w:lvlOverride>
  </w:num>
  <w:num w:numId="39">
    <w:abstractNumId w:val="10"/>
  </w:num>
  <w:num w:numId="40">
    <w:abstractNumId w:val="33"/>
  </w:num>
  <w:num w:numId="41">
    <w:abstractNumId w:val="43"/>
  </w:num>
  <w:num w:numId="42">
    <w:abstractNumId w:val="0"/>
  </w:num>
  <w:num w:numId="43">
    <w:abstractNumId w:val="11"/>
  </w:num>
  <w:num w:numId="44">
    <w:abstractNumId w:val="3"/>
  </w:num>
  <w:num w:numId="45">
    <w:abstractNumId w:val="2"/>
  </w:num>
  <w:num w:numId="46">
    <w:abstractNumId w:val="7"/>
  </w:num>
  <w:num w:numId="47">
    <w:abstractNumId w:val="34"/>
  </w:num>
  <w:num w:numId="48">
    <w:abstractNumId w:val="37"/>
  </w:num>
  <w:num w:numId="49">
    <w:abstractNumId w:val="39"/>
  </w:num>
  <w:num w:numId="50">
    <w:abstractNumId w:val="25"/>
  </w:num>
  <w:num w:numId="51">
    <w:abstractNumId w:val="26"/>
  </w:num>
  <w:num w:numId="52">
    <w:abstractNumId w:val="45"/>
  </w:num>
  <w:num w:numId="53">
    <w:abstractNumId w:val="16"/>
  </w:num>
  <w:num w:numId="54">
    <w:abstractNumId w:val="44"/>
  </w:num>
  <w:num w:numId="55">
    <w:abstractNumId w:val="9"/>
  </w:num>
  <w:num w:numId="56">
    <w:abstractNumId w:val="19"/>
  </w:num>
  <w:num w:numId="57">
    <w:abstractNumId w:val="41"/>
  </w:num>
  <w:num w:numId="58">
    <w:abstractNumId w:val="41"/>
    <w:lvlOverride w:ilvl="0">
      <w:startOverride w:val="1"/>
    </w:lvlOverride>
  </w:num>
  <w:num w:numId="59">
    <w:abstractNumId w:val="4"/>
  </w:num>
  <w:num w:numId="60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25B7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6B1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E90"/>
    <w:rsid w:val="00022404"/>
    <w:rsid w:val="00025127"/>
    <w:rsid w:val="000256E5"/>
    <w:rsid w:val="00025BBF"/>
    <w:rsid w:val="00025E57"/>
    <w:rsid w:val="00026BFF"/>
    <w:rsid w:val="00030A90"/>
    <w:rsid w:val="00032B79"/>
    <w:rsid w:val="00033401"/>
    <w:rsid w:val="00033442"/>
    <w:rsid w:val="00033A67"/>
    <w:rsid w:val="00033F43"/>
    <w:rsid w:val="000346C0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EF"/>
    <w:rsid w:val="00052071"/>
    <w:rsid w:val="00052E07"/>
    <w:rsid w:val="00055F02"/>
    <w:rsid w:val="00056FDF"/>
    <w:rsid w:val="0005717E"/>
    <w:rsid w:val="0006034B"/>
    <w:rsid w:val="00060D4C"/>
    <w:rsid w:val="00061C6E"/>
    <w:rsid w:val="00063D00"/>
    <w:rsid w:val="00064B05"/>
    <w:rsid w:val="00064C4C"/>
    <w:rsid w:val="000661FF"/>
    <w:rsid w:val="00066B51"/>
    <w:rsid w:val="00067080"/>
    <w:rsid w:val="00067467"/>
    <w:rsid w:val="00067759"/>
    <w:rsid w:val="000678D4"/>
    <w:rsid w:val="000700D9"/>
    <w:rsid w:val="00070179"/>
    <w:rsid w:val="00070E27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7723B"/>
    <w:rsid w:val="00080BAF"/>
    <w:rsid w:val="00081D58"/>
    <w:rsid w:val="00082D52"/>
    <w:rsid w:val="00084856"/>
    <w:rsid w:val="00084899"/>
    <w:rsid w:val="00084974"/>
    <w:rsid w:val="00084D0F"/>
    <w:rsid w:val="00085051"/>
    <w:rsid w:val="000874E5"/>
    <w:rsid w:val="000914EC"/>
    <w:rsid w:val="0009229A"/>
    <w:rsid w:val="000922F4"/>
    <w:rsid w:val="00092F0C"/>
    <w:rsid w:val="0009333C"/>
    <w:rsid w:val="00093ABB"/>
    <w:rsid w:val="000947FF"/>
    <w:rsid w:val="00094AD0"/>
    <w:rsid w:val="00094ED3"/>
    <w:rsid w:val="000951EC"/>
    <w:rsid w:val="000958C1"/>
    <w:rsid w:val="00096B73"/>
    <w:rsid w:val="00096B91"/>
    <w:rsid w:val="000A247C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E1"/>
    <w:rsid w:val="000F4CCB"/>
    <w:rsid w:val="000F58AD"/>
    <w:rsid w:val="000F7211"/>
    <w:rsid w:val="000F736B"/>
    <w:rsid w:val="000F775E"/>
    <w:rsid w:val="00100E8A"/>
    <w:rsid w:val="0010317C"/>
    <w:rsid w:val="0010530A"/>
    <w:rsid w:val="001066D0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267"/>
    <w:rsid w:val="00150BB5"/>
    <w:rsid w:val="001512EA"/>
    <w:rsid w:val="00152E71"/>
    <w:rsid w:val="00153D7E"/>
    <w:rsid w:val="00154136"/>
    <w:rsid w:val="00154588"/>
    <w:rsid w:val="00154A0A"/>
    <w:rsid w:val="00155145"/>
    <w:rsid w:val="001555D5"/>
    <w:rsid w:val="00155927"/>
    <w:rsid w:val="00155ABC"/>
    <w:rsid w:val="001567CE"/>
    <w:rsid w:val="00156E51"/>
    <w:rsid w:val="00157268"/>
    <w:rsid w:val="001576D0"/>
    <w:rsid w:val="00161C9B"/>
    <w:rsid w:val="001656ED"/>
    <w:rsid w:val="00165F31"/>
    <w:rsid w:val="0016611F"/>
    <w:rsid w:val="001662C9"/>
    <w:rsid w:val="00166D17"/>
    <w:rsid w:val="00167912"/>
    <w:rsid w:val="00167F58"/>
    <w:rsid w:val="001720AA"/>
    <w:rsid w:val="0017267B"/>
    <w:rsid w:val="001734C9"/>
    <w:rsid w:val="00174BE1"/>
    <w:rsid w:val="0017601F"/>
    <w:rsid w:val="00176270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968D1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66B9"/>
    <w:rsid w:val="001B69FD"/>
    <w:rsid w:val="001B6D42"/>
    <w:rsid w:val="001B7088"/>
    <w:rsid w:val="001B7535"/>
    <w:rsid w:val="001B7D68"/>
    <w:rsid w:val="001C04B2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8C3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56C"/>
    <w:rsid w:val="001F499F"/>
    <w:rsid w:val="001F49B7"/>
    <w:rsid w:val="001F4F0E"/>
    <w:rsid w:val="001F5C13"/>
    <w:rsid w:val="001F6FDD"/>
    <w:rsid w:val="001F73A6"/>
    <w:rsid w:val="001F73B5"/>
    <w:rsid w:val="001F76B7"/>
    <w:rsid w:val="00200D7E"/>
    <w:rsid w:val="00201400"/>
    <w:rsid w:val="002017F5"/>
    <w:rsid w:val="00201D96"/>
    <w:rsid w:val="00201F36"/>
    <w:rsid w:val="00202AE4"/>
    <w:rsid w:val="00206C03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3801"/>
    <w:rsid w:val="00235A98"/>
    <w:rsid w:val="00237A78"/>
    <w:rsid w:val="0024016D"/>
    <w:rsid w:val="0024032E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187E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4CB2"/>
    <w:rsid w:val="00274FB9"/>
    <w:rsid w:val="00275401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20CC"/>
    <w:rsid w:val="002924EF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4D7C"/>
    <w:rsid w:val="002B5B7E"/>
    <w:rsid w:val="002B646A"/>
    <w:rsid w:val="002B724A"/>
    <w:rsid w:val="002B7879"/>
    <w:rsid w:val="002C1AAB"/>
    <w:rsid w:val="002C235A"/>
    <w:rsid w:val="002C3378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0F42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1E0C"/>
    <w:rsid w:val="002F201F"/>
    <w:rsid w:val="002F2047"/>
    <w:rsid w:val="002F5ADF"/>
    <w:rsid w:val="00300B12"/>
    <w:rsid w:val="00300F1A"/>
    <w:rsid w:val="003015D2"/>
    <w:rsid w:val="00301979"/>
    <w:rsid w:val="003021E2"/>
    <w:rsid w:val="003038BA"/>
    <w:rsid w:val="00304994"/>
    <w:rsid w:val="00305497"/>
    <w:rsid w:val="00306D7F"/>
    <w:rsid w:val="003075A6"/>
    <w:rsid w:val="00307F5E"/>
    <w:rsid w:val="00310EB0"/>
    <w:rsid w:val="00311FE8"/>
    <w:rsid w:val="00312944"/>
    <w:rsid w:val="003129BF"/>
    <w:rsid w:val="00314B40"/>
    <w:rsid w:val="00317AD8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1F16"/>
    <w:rsid w:val="00333411"/>
    <w:rsid w:val="003334D6"/>
    <w:rsid w:val="0033433C"/>
    <w:rsid w:val="00335314"/>
    <w:rsid w:val="00336A49"/>
    <w:rsid w:val="00337289"/>
    <w:rsid w:val="00340642"/>
    <w:rsid w:val="00340916"/>
    <w:rsid w:val="00340CDA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26B5"/>
    <w:rsid w:val="00354C5B"/>
    <w:rsid w:val="00355826"/>
    <w:rsid w:val="003560DE"/>
    <w:rsid w:val="003567E9"/>
    <w:rsid w:val="00361118"/>
    <w:rsid w:val="00362081"/>
    <w:rsid w:val="00362A95"/>
    <w:rsid w:val="003633EE"/>
    <w:rsid w:val="00363580"/>
    <w:rsid w:val="0036384F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E40"/>
    <w:rsid w:val="00372FDC"/>
    <w:rsid w:val="00376034"/>
    <w:rsid w:val="00376351"/>
    <w:rsid w:val="00377341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2F3C"/>
    <w:rsid w:val="0039374D"/>
    <w:rsid w:val="00395EC5"/>
    <w:rsid w:val="00396FB6"/>
    <w:rsid w:val="0039738D"/>
    <w:rsid w:val="0039760D"/>
    <w:rsid w:val="0039776E"/>
    <w:rsid w:val="003A1789"/>
    <w:rsid w:val="003A26E9"/>
    <w:rsid w:val="003A4CF8"/>
    <w:rsid w:val="003A5331"/>
    <w:rsid w:val="003A5EE9"/>
    <w:rsid w:val="003A7308"/>
    <w:rsid w:val="003A7CBA"/>
    <w:rsid w:val="003B2D62"/>
    <w:rsid w:val="003B742D"/>
    <w:rsid w:val="003C0E25"/>
    <w:rsid w:val="003C0FF2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58CA"/>
    <w:rsid w:val="003D608A"/>
    <w:rsid w:val="003D7489"/>
    <w:rsid w:val="003D7ACC"/>
    <w:rsid w:val="003E3448"/>
    <w:rsid w:val="003E3680"/>
    <w:rsid w:val="003E3D19"/>
    <w:rsid w:val="003E43EB"/>
    <w:rsid w:val="003E4F52"/>
    <w:rsid w:val="003E684E"/>
    <w:rsid w:val="003E7D0D"/>
    <w:rsid w:val="003F185F"/>
    <w:rsid w:val="003F2690"/>
    <w:rsid w:val="003F48E3"/>
    <w:rsid w:val="003F5B11"/>
    <w:rsid w:val="003F624D"/>
    <w:rsid w:val="003F67AF"/>
    <w:rsid w:val="003F6CB2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4841"/>
    <w:rsid w:val="00425CA9"/>
    <w:rsid w:val="00427853"/>
    <w:rsid w:val="00430CF0"/>
    <w:rsid w:val="00432D6C"/>
    <w:rsid w:val="0043541F"/>
    <w:rsid w:val="0043544A"/>
    <w:rsid w:val="004376D4"/>
    <w:rsid w:val="00441826"/>
    <w:rsid w:val="00441AAC"/>
    <w:rsid w:val="00442300"/>
    <w:rsid w:val="00443931"/>
    <w:rsid w:val="00443A51"/>
    <w:rsid w:val="00444450"/>
    <w:rsid w:val="00446138"/>
    <w:rsid w:val="00446BFE"/>
    <w:rsid w:val="004509BE"/>
    <w:rsid w:val="004517CF"/>
    <w:rsid w:val="00453A23"/>
    <w:rsid w:val="00455F98"/>
    <w:rsid w:val="00456C75"/>
    <w:rsid w:val="00457DAC"/>
    <w:rsid w:val="004601B5"/>
    <w:rsid w:val="00461473"/>
    <w:rsid w:val="0046218A"/>
    <w:rsid w:val="004634B1"/>
    <w:rsid w:val="004645C4"/>
    <w:rsid w:val="004646B3"/>
    <w:rsid w:val="004658BD"/>
    <w:rsid w:val="00470217"/>
    <w:rsid w:val="00471A8A"/>
    <w:rsid w:val="004720EC"/>
    <w:rsid w:val="0047264C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91EB4"/>
    <w:rsid w:val="004927F9"/>
    <w:rsid w:val="0049326C"/>
    <w:rsid w:val="00494589"/>
    <w:rsid w:val="004967F4"/>
    <w:rsid w:val="004971A5"/>
    <w:rsid w:val="00497D50"/>
    <w:rsid w:val="004A017C"/>
    <w:rsid w:val="004A037D"/>
    <w:rsid w:val="004A06E8"/>
    <w:rsid w:val="004A0A85"/>
    <w:rsid w:val="004A1919"/>
    <w:rsid w:val="004A27E0"/>
    <w:rsid w:val="004A499D"/>
    <w:rsid w:val="004A4BE5"/>
    <w:rsid w:val="004A55A6"/>
    <w:rsid w:val="004A5E1E"/>
    <w:rsid w:val="004A5F6F"/>
    <w:rsid w:val="004A6258"/>
    <w:rsid w:val="004A7064"/>
    <w:rsid w:val="004A776A"/>
    <w:rsid w:val="004B0137"/>
    <w:rsid w:val="004B060F"/>
    <w:rsid w:val="004B07C4"/>
    <w:rsid w:val="004B2D9D"/>
    <w:rsid w:val="004B4401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4A91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106DA"/>
    <w:rsid w:val="0051315B"/>
    <w:rsid w:val="0051496C"/>
    <w:rsid w:val="00516903"/>
    <w:rsid w:val="00517D1D"/>
    <w:rsid w:val="00520A67"/>
    <w:rsid w:val="00521520"/>
    <w:rsid w:val="0052318C"/>
    <w:rsid w:val="00524C05"/>
    <w:rsid w:val="00525153"/>
    <w:rsid w:val="00526FBF"/>
    <w:rsid w:val="00527186"/>
    <w:rsid w:val="00527247"/>
    <w:rsid w:val="0053120C"/>
    <w:rsid w:val="00531B23"/>
    <w:rsid w:val="00533B48"/>
    <w:rsid w:val="005346EF"/>
    <w:rsid w:val="00535EDC"/>
    <w:rsid w:val="0053609A"/>
    <w:rsid w:val="00536183"/>
    <w:rsid w:val="005372B2"/>
    <w:rsid w:val="00537A4C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C4A"/>
    <w:rsid w:val="00567D38"/>
    <w:rsid w:val="00567EF9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2E20"/>
    <w:rsid w:val="00583DF4"/>
    <w:rsid w:val="00585943"/>
    <w:rsid w:val="005866FE"/>
    <w:rsid w:val="00587280"/>
    <w:rsid w:val="00590073"/>
    <w:rsid w:val="00591C27"/>
    <w:rsid w:val="005931FC"/>
    <w:rsid w:val="00593CBA"/>
    <w:rsid w:val="00594D69"/>
    <w:rsid w:val="005963E8"/>
    <w:rsid w:val="00596970"/>
    <w:rsid w:val="00596D26"/>
    <w:rsid w:val="00596EE5"/>
    <w:rsid w:val="005974E1"/>
    <w:rsid w:val="005A2C6E"/>
    <w:rsid w:val="005A4F50"/>
    <w:rsid w:val="005A5803"/>
    <w:rsid w:val="005A6CA2"/>
    <w:rsid w:val="005B2EA2"/>
    <w:rsid w:val="005B3FD3"/>
    <w:rsid w:val="005B5FB4"/>
    <w:rsid w:val="005B6974"/>
    <w:rsid w:val="005B6D0E"/>
    <w:rsid w:val="005C1D01"/>
    <w:rsid w:val="005C31BD"/>
    <w:rsid w:val="005C3556"/>
    <w:rsid w:val="005C404D"/>
    <w:rsid w:val="005C49D3"/>
    <w:rsid w:val="005C4A8B"/>
    <w:rsid w:val="005C62F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40A2"/>
    <w:rsid w:val="005F709F"/>
    <w:rsid w:val="006002D3"/>
    <w:rsid w:val="006011D3"/>
    <w:rsid w:val="00601946"/>
    <w:rsid w:val="00602E77"/>
    <w:rsid w:val="006049FA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413B7"/>
    <w:rsid w:val="006414F5"/>
    <w:rsid w:val="00642452"/>
    <w:rsid w:val="00642986"/>
    <w:rsid w:val="00642C9B"/>
    <w:rsid w:val="00646563"/>
    <w:rsid w:val="006467A7"/>
    <w:rsid w:val="0064723F"/>
    <w:rsid w:val="00650450"/>
    <w:rsid w:val="006509E6"/>
    <w:rsid w:val="0065238D"/>
    <w:rsid w:val="00652B50"/>
    <w:rsid w:val="00653322"/>
    <w:rsid w:val="00654308"/>
    <w:rsid w:val="00654809"/>
    <w:rsid w:val="0065488F"/>
    <w:rsid w:val="006556C2"/>
    <w:rsid w:val="00656201"/>
    <w:rsid w:val="00656C88"/>
    <w:rsid w:val="0065761E"/>
    <w:rsid w:val="006577E2"/>
    <w:rsid w:val="00657F09"/>
    <w:rsid w:val="00660444"/>
    <w:rsid w:val="00662BD1"/>
    <w:rsid w:val="0066471E"/>
    <w:rsid w:val="00666755"/>
    <w:rsid w:val="00667311"/>
    <w:rsid w:val="006678F8"/>
    <w:rsid w:val="006760F6"/>
    <w:rsid w:val="00676199"/>
    <w:rsid w:val="00676AAF"/>
    <w:rsid w:val="006800FE"/>
    <w:rsid w:val="00681D60"/>
    <w:rsid w:val="0068282F"/>
    <w:rsid w:val="0068451F"/>
    <w:rsid w:val="0068697D"/>
    <w:rsid w:val="00687853"/>
    <w:rsid w:val="006878E3"/>
    <w:rsid w:val="00690670"/>
    <w:rsid w:val="0069091B"/>
    <w:rsid w:val="00690F8D"/>
    <w:rsid w:val="00691F13"/>
    <w:rsid w:val="00692023"/>
    <w:rsid w:val="006930E9"/>
    <w:rsid w:val="0069419C"/>
    <w:rsid w:val="00694D67"/>
    <w:rsid w:val="006952CF"/>
    <w:rsid w:val="00696BE4"/>
    <w:rsid w:val="006A0240"/>
    <w:rsid w:val="006A126B"/>
    <w:rsid w:val="006A2963"/>
    <w:rsid w:val="006A33F0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C186B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5CEB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700B5F"/>
    <w:rsid w:val="00701DDE"/>
    <w:rsid w:val="007022B9"/>
    <w:rsid w:val="00702EE9"/>
    <w:rsid w:val="00707A7F"/>
    <w:rsid w:val="007103DE"/>
    <w:rsid w:val="00710466"/>
    <w:rsid w:val="007105E3"/>
    <w:rsid w:val="0071090F"/>
    <w:rsid w:val="007123E5"/>
    <w:rsid w:val="007138C3"/>
    <w:rsid w:val="007141D8"/>
    <w:rsid w:val="007145E8"/>
    <w:rsid w:val="007158A0"/>
    <w:rsid w:val="007163FB"/>
    <w:rsid w:val="00720C0F"/>
    <w:rsid w:val="00721DD9"/>
    <w:rsid w:val="00721EC6"/>
    <w:rsid w:val="00722382"/>
    <w:rsid w:val="007229AD"/>
    <w:rsid w:val="007229DC"/>
    <w:rsid w:val="00722A52"/>
    <w:rsid w:val="007278E0"/>
    <w:rsid w:val="0073001A"/>
    <w:rsid w:val="00730C46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314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AC1"/>
    <w:rsid w:val="00770D83"/>
    <w:rsid w:val="007718BC"/>
    <w:rsid w:val="00774206"/>
    <w:rsid w:val="007750CB"/>
    <w:rsid w:val="007755E1"/>
    <w:rsid w:val="00775C53"/>
    <w:rsid w:val="00777305"/>
    <w:rsid w:val="007775E6"/>
    <w:rsid w:val="00777F4D"/>
    <w:rsid w:val="00780EB7"/>
    <w:rsid w:val="007819A5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4FEC"/>
    <w:rsid w:val="00795C34"/>
    <w:rsid w:val="00795F58"/>
    <w:rsid w:val="00797774"/>
    <w:rsid w:val="00797BAB"/>
    <w:rsid w:val="007A0372"/>
    <w:rsid w:val="007A3411"/>
    <w:rsid w:val="007A44F6"/>
    <w:rsid w:val="007A4787"/>
    <w:rsid w:val="007A4A46"/>
    <w:rsid w:val="007A5B67"/>
    <w:rsid w:val="007B25FF"/>
    <w:rsid w:val="007B32FE"/>
    <w:rsid w:val="007B378B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59D3"/>
    <w:rsid w:val="007C74D5"/>
    <w:rsid w:val="007D086E"/>
    <w:rsid w:val="007D18F4"/>
    <w:rsid w:val="007D2EC2"/>
    <w:rsid w:val="007D5003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7F60C6"/>
    <w:rsid w:val="008007B4"/>
    <w:rsid w:val="00800A39"/>
    <w:rsid w:val="008019C1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20338"/>
    <w:rsid w:val="0082194D"/>
    <w:rsid w:val="00823352"/>
    <w:rsid w:val="008233F8"/>
    <w:rsid w:val="00823818"/>
    <w:rsid w:val="008239D0"/>
    <w:rsid w:val="008241FD"/>
    <w:rsid w:val="00826B2A"/>
    <w:rsid w:val="008308A4"/>
    <w:rsid w:val="008340FC"/>
    <w:rsid w:val="00835358"/>
    <w:rsid w:val="00837685"/>
    <w:rsid w:val="00837C7E"/>
    <w:rsid w:val="0084136F"/>
    <w:rsid w:val="00843F74"/>
    <w:rsid w:val="0084510C"/>
    <w:rsid w:val="00846B78"/>
    <w:rsid w:val="00846E25"/>
    <w:rsid w:val="00847957"/>
    <w:rsid w:val="00850A6A"/>
    <w:rsid w:val="00850B2D"/>
    <w:rsid w:val="00850BCC"/>
    <w:rsid w:val="008533A0"/>
    <w:rsid w:val="00854A4E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771FE"/>
    <w:rsid w:val="00880A10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1A82"/>
    <w:rsid w:val="008A1E12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D11F3"/>
    <w:rsid w:val="008D1BB8"/>
    <w:rsid w:val="008D3D06"/>
    <w:rsid w:val="008D5F88"/>
    <w:rsid w:val="008D7374"/>
    <w:rsid w:val="008E0FC3"/>
    <w:rsid w:val="008E2EC0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E7D2D"/>
    <w:rsid w:val="008F0671"/>
    <w:rsid w:val="008F0ABD"/>
    <w:rsid w:val="008F0E7A"/>
    <w:rsid w:val="008F1014"/>
    <w:rsid w:val="008F2705"/>
    <w:rsid w:val="008F32D4"/>
    <w:rsid w:val="008F468B"/>
    <w:rsid w:val="008F7212"/>
    <w:rsid w:val="008F754A"/>
    <w:rsid w:val="008F783A"/>
    <w:rsid w:val="00901B40"/>
    <w:rsid w:val="0090292C"/>
    <w:rsid w:val="00904B6F"/>
    <w:rsid w:val="00906A9F"/>
    <w:rsid w:val="00906CD0"/>
    <w:rsid w:val="00907ADC"/>
    <w:rsid w:val="00907E0A"/>
    <w:rsid w:val="00910A41"/>
    <w:rsid w:val="00910EDE"/>
    <w:rsid w:val="009112A8"/>
    <w:rsid w:val="009148F1"/>
    <w:rsid w:val="00915082"/>
    <w:rsid w:val="00915D39"/>
    <w:rsid w:val="009162EA"/>
    <w:rsid w:val="00916959"/>
    <w:rsid w:val="009202D6"/>
    <w:rsid w:val="0092166B"/>
    <w:rsid w:val="0092451D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6311"/>
    <w:rsid w:val="00946F82"/>
    <w:rsid w:val="0095213B"/>
    <w:rsid w:val="009528C5"/>
    <w:rsid w:val="00952B3E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4DF7"/>
    <w:rsid w:val="009867F2"/>
    <w:rsid w:val="00986C4D"/>
    <w:rsid w:val="00987F5C"/>
    <w:rsid w:val="009902AB"/>
    <w:rsid w:val="00991523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2815"/>
    <w:rsid w:val="009C31C2"/>
    <w:rsid w:val="009C3639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9DB"/>
    <w:rsid w:val="009E0D77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3251"/>
    <w:rsid w:val="00A059FE"/>
    <w:rsid w:val="00A05F53"/>
    <w:rsid w:val="00A06CA7"/>
    <w:rsid w:val="00A06DF6"/>
    <w:rsid w:val="00A07458"/>
    <w:rsid w:val="00A12D65"/>
    <w:rsid w:val="00A130BB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39BC"/>
    <w:rsid w:val="00A359C9"/>
    <w:rsid w:val="00A35EA0"/>
    <w:rsid w:val="00A37786"/>
    <w:rsid w:val="00A37B33"/>
    <w:rsid w:val="00A40AC7"/>
    <w:rsid w:val="00A40AF1"/>
    <w:rsid w:val="00A41BAA"/>
    <w:rsid w:val="00A44236"/>
    <w:rsid w:val="00A447D0"/>
    <w:rsid w:val="00A44D80"/>
    <w:rsid w:val="00A45A3D"/>
    <w:rsid w:val="00A45BB0"/>
    <w:rsid w:val="00A469B2"/>
    <w:rsid w:val="00A47B17"/>
    <w:rsid w:val="00A50BF6"/>
    <w:rsid w:val="00A51282"/>
    <w:rsid w:val="00A54991"/>
    <w:rsid w:val="00A55E04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3FE6"/>
    <w:rsid w:val="00A6499E"/>
    <w:rsid w:val="00A64E77"/>
    <w:rsid w:val="00A65CEE"/>
    <w:rsid w:val="00A65E9E"/>
    <w:rsid w:val="00A6681F"/>
    <w:rsid w:val="00A67597"/>
    <w:rsid w:val="00A67FCA"/>
    <w:rsid w:val="00A706F0"/>
    <w:rsid w:val="00A717FC"/>
    <w:rsid w:val="00A71C63"/>
    <w:rsid w:val="00A725E1"/>
    <w:rsid w:val="00A73B09"/>
    <w:rsid w:val="00A74E1A"/>
    <w:rsid w:val="00A76212"/>
    <w:rsid w:val="00A7694D"/>
    <w:rsid w:val="00A800CA"/>
    <w:rsid w:val="00A8016A"/>
    <w:rsid w:val="00A8207E"/>
    <w:rsid w:val="00A8221A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475"/>
    <w:rsid w:val="00A91901"/>
    <w:rsid w:val="00A92024"/>
    <w:rsid w:val="00A93BC0"/>
    <w:rsid w:val="00A93D35"/>
    <w:rsid w:val="00A94FC4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C7990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39"/>
    <w:rsid w:val="00AD78E4"/>
    <w:rsid w:val="00AE166A"/>
    <w:rsid w:val="00AE439D"/>
    <w:rsid w:val="00AE4E66"/>
    <w:rsid w:val="00AE51F0"/>
    <w:rsid w:val="00AE62B2"/>
    <w:rsid w:val="00AE6B23"/>
    <w:rsid w:val="00AE6E40"/>
    <w:rsid w:val="00AE70D4"/>
    <w:rsid w:val="00AF217E"/>
    <w:rsid w:val="00AF3234"/>
    <w:rsid w:val="00AF3BB5"/>
    <w:rsid w:val="00AF53A2"/>
    <w:rsid w:val="00AF568F"/>
    <w:rsid w:val="00AF5D07"/>
    <w:rsid w:val="00B012B4"/>
    <w:rsid w:val="00B01AA4"/>
    <w:rsid w:val="00B01C82"/>
    <w:rsid w:val="00B03F69"/>
    <w:rsid w:val="00B04980"/>
    <w:rsid w:val="00B05500"/>
    <w:rsid w:val="00B05924"/>
    <w:rsid w:val="00B062E2"/>
    <w:rsid w:val="00B07EB2"/>
    <w:rsid w:val="00B106A8"/>
    <w:rsid w:val="00B11101"/>
    <w:rsid w:val="00B13E9E"/>
    <w:rsid w:val="00B1574A"/>
    <w:rsid w:val="00B17F65"/>
    <w:rsid w:val="00B21720"/>
    <w:rsid w:val="00B218DC"/>
    <w:rsid w:val="00B22CC3"/>
    <w:rsid w:val="00B2351A"/>
    <w:rsid w:val="00B23EEC"/>
    <w:rsid w:val="00B23F0A"/>
    <w:rsid w:val="00B23F5F"/>
    <w:rsid w:val="00B24D80"/>
    <w:rsid w:val="00B25458"/>
    <w:rsid w:val="00B27330"/>
    <w:rsid w:val="00B2790C"/>
    <w:rsid w:val="00B3065F"/>
    <w:rsid w:val="00B30FE6"/>
    <w:rsid w:val="00B31985"/>
    <w:rsid w:val="00B31BFF"/>
    <w:rsid w:val="00B3266B"/>
    <w:rsid w:val="00B3272A"/>
    <w:rsid w:val="00B33167"/>
    <w:rsid w:val="00B3409F"/>
    <w:rsid w:val="00B35C6B"/>
    <w:rsid w:val="00B373BC"/>
    <w:rsid w:val="00B4016A"/>
    <w:rsid w:val="00B402CC"/>
    <w:rsid w:val="00B41A27"/>
    <w:rsid w:val="00B42608"/>
    <w:rsid w:val="00B42979"/>
    <w:rsid w:val="00B43480"/>
    <w:rsid w:val="00B44527"/>
    <w:rsid w:val="00B44577"/>
    <w:rsid w:val="00B45C71"/>
    <w:rsid w:val="00B46630"/>
    <w:rsid w:val="00B46911"/>
    <w:rsid w:val="00B46A8E"/>
    <w:rsid w:val="00B47252"/>
    <w:rsid w:val="00B507CB"/>
    <w:rsid w:val="00B50F23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9765E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49ED"/>
    <w:rsid w:val="00BB682D"/>
    <w:rsid w:val="00BC1214"/>
    <w:rsid w:val="00BC1475"/>
    <w:rsid w:val="00BC1550"/>
    <w:rsid w:val="00BC16B0"/>
    <w:rsid w:val="00BC1724"/>
    <w:rsid w:val="00BC450B"/>
    <w:rsid w:val="00BC4DAC"/>
    <w:rsid w:val="00BC76D6"/>
    <w:rsid w:val="00BC7EB7"/>
    <w:rsid w:val="00BD05DD"/>
    <w:rsid w:val="00BD2164"/>
    <w:rsid w:val="00BD3539"/>
    <w:rsid w:val="00BD470C"/>
    <w:rsid w:val="00BD592E"/>
    <w:rsid w:val="00BD60A0"/>
    <w:rsid w:val="00BD6637"/>
    <w:rsid w:val="00BD68C4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2D10"/>
    <w:rsid w:val="00BF4BEA"/>
    <w:rsid w:val="00BF6F39"/>
    <w:rsid w:val="00C0001C"/>
    <w:rsid w:val="00C00A9C"/>
    <w:rsid w:val="00C01076"/>
    <w:rsid w:val="00C0237D"/>
    <w:rsid w:val="00C02584"/>
    <w:rsid w:val="00C0336D"/>
    <w:rsid w:val="00C05F6A"/>
    <w:rsid w:val="00C06B2E"/>
    <w:rsid w:val="00C1028F"/>
    <w:rsid w:val="00C11BA7"/>
    <w:rsid w:val="00C11D96"/>
    <w:rsid w:val="00C12938"/>
    <w:rsid w:val="00C1382C"/>
    <w:rsid w:val="00C14A94"/>
    <w:rsid w:val="00C16818"/>
    <w:rsid w:val="00C2090C"/>
    <w:rsid w:val="00C2239E"/>
    <w:rsid w:val="00C23214"/>
    <w:rsid w:val="00C24909"/>
    <w:rsid w:val="00C24B04"/>
    <w:rsid w:val="00C26412"/>
    <w:rsid w:val="00C26487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D4D"/>
    <w:rsid w:val="00C52338"/>
    <w:rsid w:val="00C530DD"/>
    <w:rsid w:val="00C53860"/>
    <w:rsid w:val="00C53B6D"/>
    <w:rsid w:val="00C56000"/>
    <w:rsid w:val="00C56C69"/>
    <w:rsid w:val="00C576A2"/>
    <w:rsid w:val="00C57B0F"/>
    <w:rsid w:val="00C57E4F"/>
    <w:rsid w:val="00C6082C"/>
    <w:rsid w:val="00C61D3D"/>
    <w:rsid w:val="00C65CE4"/>
    <w:rsid w:val="00C6665E"/>
    <w:rsid w:val="00C70874"/>
    <w:rsid w:val="00C714A6"/>
    <w:rsid w:val="00C72C69"/>
    <w:rsid w:val="00C739AE"/>
    <w:rsid w:val="00C74560"/>
    <w:rsid w:val="00C761DF"/>
    <w:rsid w:val="00C770DB"/>
    <w:rsid w:val="00C80262"/>
    <w:rsid w:val="00C83E5F"/>
    <w:rsid w:val="00C864D5"/>
    <w:rsid w:val="00C86A8E"/>
    <w:rsid w:val="00C870E5"/>
    <w:rsid w:val="00C9109F"/>
    <w:rsid w:val="00C92222"/>
    <w:rsid w:val="00C9327C"/>
    <w:rsid w:val="00C94347"/>
    <w:rsid w:val="00C94B04"/>
    <w:rsid w:val="00C95E11"/>
    <w:rsid w:val="00CA072A"/>
    <w:rsid w:val="00CA130F"/>
    <w:rsid w:val="00CA419F"/>
    <w:rsid w:val="00CA4ADE"/>
    <w:rsid w:val="00CA584D"/>
    <w:rsid w:val="00CB0C16"/>
    <w:rsid w:val="00CB23E4"/>
    <w:rsid w:val="00CB2824"/>
    <w:rsid w:val="00CB4AAF"/>
    <w:rsid w:val="00CB762E"/>
    <w:rsid w:val="00CB76AC"/>
    <w:rsid w:val="00CB7AE0"/>
    <w:rsid w:val="00CB7E9D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651D"/>
    <w:rsid w:val="00CD6BD1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6E92"/>
    <w:rsid w:val="00D208AD"/>
    <w:rsid w:val="00D21F93"/>
    <w:rsid w:val="00D225C8"/>
    <w:rsid w:val="00D238D5"/>
    <w:rsid w:val="00D2395F"/>
    <w:rsid w:val="00D23D0A"/>
    <w:rsid w:val="00D249E6"/>
    <w:rsid w:val="00D25C76"/>
    <w:rsid w:val="00D2770C"/>
    <w:rsid w:val="00D31025"/>
    <w:rsid w:val="00D31685"/>
    <w:rsid w:val="00D318CE"/>
    <w:rsid w:val="00D3419B"/>
    <w:rsid w:val="00D3471B"/>
    <w:rsid w:val="00D34780"/>
    <w:rsid w:val="00D370ED"/>
    <w:rsid w:val="00D40170"/>
    <w:rsid w:val="00D4022A"/>
    <w:rsid w:val="00D40CE8"/>
    <w:rsid w:val="00D40EBD"/>
    <w:rsid w:val="00D41E09"/>
    <w:rsid w:val="00D4310E"/>
    <w:rsid w:val="00D44DDA"/>
    <w:rsid w:val="00D4531D"/>
    <w:rsid w:val="00D468BD"/>
    <w:rsid w:val="00D46C53"/>
    <w:rsid w:val="00D47178"/>
    <w:rsid w:val="00D472A9"/>
    <w:rsid w:val="00D4793D"/>
    <w:rsid w:val="00D47E6B"/>
    <w:rsid w:val="00D5041F"/>
    <w:rsid w:val="00D508F2"/>
    <w:rsid w:val="00D50C0F"/>
    <w:rsid w:val="00D51D87"/>
    <w:rsid w:val="00D53B0C"/>
    <w:rsid w:val="00D5491C"/>
    <w:rsid w:val="00D54BE9"/>
    <w:rsid w:val="00D54CE0"/>
    <w:rsid w:val="00D56CA8"/>
    <w:rsid w:val="00D606F4"/>
    <w:rsid w:val="00D61221"/>
    <w:rsid w:val="00D6236A"/>
    <w:rsid w:val="00D62674"/>
    <w:rsid w:val="00D63132"/>
    <w:rsid w:val="00D6380B"/>
    <w:rsid w:val="00D63836"/>
    <w:rsid w:val="00D63C9E"/>
    <w:rsid w:val="00D64C11"/>
    <w:rsid w:val="00D7238C"/>
    <w:rsid w:val="00D741D9"/>
    <w:rsid w:val="00D745F5"/>
    <w:rsid w:val="00D7543F"/>
    <w:rsid w:val="00D75895"/>
    <w:rsid w:val="00D8032C"/>
    <w:rsid w:val="00D807E4"/>
    <w:rsid w:val="00D80FEF"/>
    <w:rsid w:val="00D81E7C"/>
    <w:rsid w:val="00D84090"/>
    <w:rsid w:val="00D84DEE"/>
    <w:rsid w:val="00D856F2"/>
    <w:rsid w:val="00D857DA"/>
    <w:rsid w:val="00D85FDA"/>
    <w:rsid w:val="00D87C25"/>
    <w:rsid w:val="00D91211"/>
    <w:rsid w:val="00D928B9"/>
    <w:rsid w:val="00D9398E"/>
    <w:rsid w:val="00D978BA"/>
    <w:rsid w:val="00D97F88"/>
    <w:rsid w:val="00DA01FB"/>
    <w:rsid w:val="00DA1CE2"/>
    <w:rsid w:val="00DA3843"/>
    <w:rsid w:val="00DA3B42"/>
    <w:rsid w:val="00DA3DE0"/>
    <w:rsid w:val="00DA46B8"/>
    <w:rsid w:val="00DA634F"/>
    <w:rsid w:val="00DA7179"/>
    <w:rsid w:val="00DB173B"/>
    <w:rsid w:val="00DB39EE"/>
    <w:rsid w:val="00DB3C21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47B0"/>
    <w:rsid w:val="00DD59A6"/>
    <w:rsid w:val="00DD6F52"/>
    <w:rsid w:val="00DE0DDB"/>
    <w:rsid w:val="00DE0E04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5F5F"/>
    <w:rsid w:val="00DF760B"/>
    <w:rsid w:val="00DF7CD7"/>
    <w:rsid w:val="00E000AA"/>
    <w:rsid w:val="00E009DB"/>
    <w:rsid w:val="00E00C12"/>
    <w:rsid w:val="00E03721"/>
    <w:rsid w:val="00E04435"/>
    <w:rsid w:val="00E0485A"/>
    <w:rsid w:val="00E04FB7"/>
    <w:rsid w:val="00E06B5A"/>
    <w:rsid w:val="00E107AF"/>
    <w:rsid w:val="00E119B8"/>
    <w:rsid w:val="00E11A7B"/>
    <w:rsid w:val="00E136AE"/>
    <w:rsid w:val="00E13915"/>
    <w:rsid w:val="00E14F0E"/>
    <w:rsid w:val="00E155E3"/>
    <w:rsid w:val="00E16726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3680"/>
    <w:rsid w:val="00E33B43"/>
    <w:rsid w:val="00E36452"/>
    <w:rsid w:val="00E37402"/>
    <w:rsid w:val="00E40C3D"/>
    <w:rsid w:val="00E440B5"/>
    <w:rsid w:val="00E45607"/>
    <w:rsid w:val="00E458C3"/>
    <w:rsid w:val="00E46C57"/>
    <w:rsid w:val="00E479F9"/>
    <w:rsid w:val="00E50651"/>
    <w:rsid w:val="00E507D3"/>
    <w:rsid w:val="00E51D92"/>
    <w:rsid w:val="00E52210"/>
    <w:rsid w:val="00E5367D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702FB"/>
    <w:rsid w:val="00E70987"/>
    <w:rsid w:val="00E72893"/>
    <w:rsid w:val="00E732DC"/>
    <w:rsid w:val="00E7355A"/>
    <w:rsid w:val="00E76119"/>
    <w:rsid w:val="00E81014"/>
    <w:rsid w:val="00E81522"/>
    <w:rsid w:val="00E81795"/>
    <w:rsid w:val="00E82250"/>
    <w:rsid w:val="00E82965"/>
    <w:rsid w:val="00E82990"/>
    <w:rsid w:val="00E8342F"/>
    <w:rsid w:val="00E850F9"/>
    <w:rsid w:val="00E85606"/>
    <w:rsid w:val="00E85B28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4C26"/>
    <w:rsid w:val="00EB4D8E"/>
    <w:rsid w:val="00EB64E5"/>
    <w:rsid w:val="00EB7134"/>
    <w:rsid w:val="00EB7805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29B6"/>
    <w:rsid w:val="00ED29C1"/>
    <w:rsid w:val="00ED3C54"/>
    <w:rsid w:val="00ED40BA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1923"/>
    <w:rsid w:val="00F02135"/>
    <w:rsid w:val="00F02954"/>
    <w:rsid w:val="00F0457F"/>
    <w:rsid w:val="00F05C3B"/>
    <w:rsid w:val="00F0613E"/>
    <w:rsid w:val="00F0658B"/>
    <w:rsid w:val="00F10467"/>
    <w:rsid w:val="00F10865"/>
    <w:rsid w:val="00F12BF1"/>
    <w:rsid w:val="00F12C8C"/>
    <w:rsid w:val="00F13B65"/>
    <w:rsid w:val="00F15752"/>
    <w:rsid w:val="00F171BC"/>
    <w:rsid w:val="00F17973"/>
    <w:rsid w:val="00F17E6D"/>
    <w:rsid w:val="00F20F36"/>
    <w:rsid w:val="00F21400"/>
    <w:rsid w:val="00F214E6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2126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5EE7"/>
    <w:rsid w:val="00F66332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EF"/>
    <w:rsid w:val="00F8199B"/>
    <w:rsid w:val="00F828A6"/>
    <w:rsid w:val="00F8502F"/>
    <w:rsid w:val="00F8514B"/>
    <w:rsid w:val="00F85C52"/>
    <w:rsid w:val="00F869BF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782"/>
    <w:rsid w:val="00FA00BE"/>
    <w:rsid w:val="00FA23E6"/>
    <w:rsid w:val="00FA3E45"/>
    <w:rsid w:val="00FA42AA"/>
    <w:rsid w:val="00FA4906"/>
    <w:rsid w:val="00FA4F98"/>
    <w:rsid w:val="00FA7300"/>
    <w:rsid w:val="00FA7D62"/>
    <w:rsid w:val="00FB0E64"/>
    <w:rsid w:val="00FB1AD2"/>
    <w:rsid w:val="00FB3817"/>
    <w:rsid w:val="00FB3996"/>
    <w:rsid w:val="00FB4649"/>
    <w:rsid w:val="00FB4782"/>
    <w:rsid w:val="00FB58AB"/>
    <w:rsid w:val="00FB5A90"/>
    <w:rsid w:val="00FB6C5A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2208"/>
    <w:rsid w:val="00FD2B90"/>
    <w:rsid w:val="00FD3CE2"/>
    <w:rsid w:val="00FD3CFD"/>
    <w:rsid w:val="00FD439A"/>
    <w:rsid w:val="00FD4585"/>
    <w:rsid w:val="00FD5CD8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291F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8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osfm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akturace@sosfm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mske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3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FE7A7-9DD7-4064-833D-8D15A57C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9025</Words>
  <Characters>53250</Characters>
  <Application>Microsoft Office Word</Application>
  <DocSecurity>0</DocSecurity>
  <Lines>443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Čtvrtníčková Eva</cp:lastModifiedBy>
  <cp:revision>2</cp:revision>
  <cp:lastPrinted>2021-06-24T06:47:00Z</cp:lastPrinted>
  <dcterms:created xsi:type="dcterms:W3CDTF">2025-11-21T09:19:00Z</dcterms:created>
  <dcterms:modified xsi:type="dcterms:W3CDTF">2025-11-21T09:19:00Z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